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81276E" w:rsidRDefault="0017491B" w:rsidP="00922566">
      <w:pPr>
        <w:pStyle w:val="Nzov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sk-SK"/>
        </w:rPr>
      </w:pPr>
      <w:r w:rsidRPr="0081276E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0C399646" wp14:editId="1846B008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81276E">
        <w:rPr>
          <w:rFonts w:ascii="Times New Roman" w:hAnsi="Times New Roman" w:cs="Times New Roman"/>
          <w:noProof/>
          <w:color w:val="002060"/>
          <w:u w:val="none"/>
          <w:lang w:val="sk-SK"/>
        </w:rPr>
        <w:t>CONGREGA</w:t>
      </w:r>
      <w:r w:rsidR="00590D8F" w:rsidRPr="0081276E">
        <w:rPr>
          <w:rFonts w:ascii="Times New Roman" w:hAnsi="Times New Roman" w:cs="Times New Roman"/>
          <w:noProof/>
          <w:color w:val="002060"/>
          <w:u w:val="none"/>
          <w:lang w:val="sk-SK"/>
        </w:rPr>
        <w:t>Z</w:t>
      </w:r>
      <w:r w:rsidR="00DC5CC3" w:rsidRPr="0081276E">
        <w:rPr>
          <w:rFonts w:ascii="Times New Roman" w:hAnsi="Times New Roman" w:cs="Times New Roman"/>
          <w:noProof/>
          <w:color w:val="002060"/>
          <w:u w:val="none"/>
          <w:lang w:val="sk-SK"/>
        </w:rPr>
        <w:t>ION</w:t>
      </w:r>
      <w:r w:rsidR="00590D8F" w:rsidRPr="0081276E">
        <w:rPr>
          <w:rFonts w:ascii="Times New Roman" w:hAnsi="Times New Roman" w:cs="Times New Roman"/>
          <w:noProof/>
          <w:color w:val="002060"/>
          <w:u w:val="none"/>
          <w:lang w:val="sk-SK"/>
        </w:rPr>
        <w:t>E DEL</w:t>
      </w:r>
      <w:r w:rsidR="00DC5CC3" w:rsidRPr="0081276E">
        <w:rPr>
          <w:rFonts w:ascii="Times New Roman" w:hAnsi="Times New Roman" w:cs="Times New Roman"/>
          <w:noProof/>
          <w:color w:val="002060"/>
          <w:u w:val="none"/>
          <w:lang w:val="sk-SK"/>
        </w:rPr>
        <w:t>LA MISSION</w:t>
      </w:r>
      <w:r w:rsidR="00590D8F" w:rsidRPr="0081276E">
        <w:rPr>
          <w:rFonts w:ascii="Times New Roman" w:hAnsi="Times New Roman" w:cs="Times New Roman"/>
          <w:noProof/>
          <w:color w:val="002060"/>
          <w:u w:val="none"/>
          <w:lang w:val="sk-SK"/>
        </w:rPr>
        <w:t>E</w:t>
      </w:r>
    </w:p>
    <w:p w:rsidR="00DC5CC3" w:rsidRPr="0081276E" w:rsidRDefault="00590D8F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sk-SK"/>
        </w:rPr>
      </w:pPr>
      <w:r w:rsidRPr="0081276E">
        <w:rPr>
          <w:rFonts w:ascii="Times New Roman" w:hAnsi="Times New Roman" w:cs="Times New Roman"/>
          <w:noProof/>
          <w:color w:val="002060"/>
          <w:u w:val="none"/>
          <w:lang w:val="sk-SK"/>
        </w:rPr>
        <w:t>CURIA GENERALIZIA</w:t>
      </w:r>
    </w:p>
    <w:p w:rsidR="00DC5CC3" w:rsidRPr="0081276E" w:rsidRDefault="0017491B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sk-SK"/>
        </w:rPr>
      </w:pPr>
      <w:r w:rsidRPr="0081276E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 wp14:anchorId="6ADBEA03" wp14:editId="11AD5D65">
            <wp:simplePos x="0" y="0"/>
            <wp:positionH relativeFrom="column">
              <wp:posOffset>-457200</wp:posOffset>
            </wp:positionH>
            <wp:positionV relativeFrom="paragraph">
              <wp:posOffset>95250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C3" w:rsidRPr="0081276E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sk-SK"/>
        </w:rPr>
      </w:pPr>
      <w:proofErr w:type="spellStart"/>
      <w:r w:rsidRPr="0081276E">
        <w:rPr>
          <w:rFonts w:ascii="Times New Roman" w:hAnsi="Times New Roman"/>
          <w:color w:val="002060"/>
          <w:sz w:val="24"/>
          <w:szCs w:val="24"/>
          <w:lang w:val="sk-SK"/>
        </w:rPr>
        <w:t>Via</w:t>
      </w:r>
      <w:proofErr w:type="spellEnd"/>
      <w:r w:rsidRPr="0081276E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proofErr w:type="spellStart"/>
      <w:r w:rsidRPr="0081276E">
        <w:rPr>
          <w:rFonts w:ascii="Times New Roman" w:hAnsi="Times New Roman"/>
          <w:color w:val="002060"/>
          <w:sz w:val="24"/>
          <w:szCs w:val="24"/>
          <w:lang w:val="sk-SK"/>
        </w:rPr>
        <w:t>dei</w:t>
      </w:r>
      <w:proofErr w:type="spellEnd"/>
      <w:r w:rsidRPr="0081276E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proofErr w:type="spellStart"/>
      <w:r w:rsidRPr="0081276E">
        <w:rPr>
          <w:rFonts w:ascii="Times New Roman" w:hAnsi="Times New Roman"/>
          <w:color w:val="002060"/>
          <w:sz w:val="24"/>
          <w:szCs w:val="24"/>
          <w:lang w:val="sk-SK"/>
        </w:rPr>
        <w:t>Capasso</w:t>
      </w:r>
      <w:proofErr w:type="spellEnd"/>
      <w:r w:rsidRPr="0081276E">
        <w:rPr>
          <w:rFonts w:ascii="Times New Roman" w:hAnsi="Times New Roman"/>
          <w:color w:val="002060"/>
          <w:sz w:val="24"/>
          <w:szCs w:val="24"/>
          <w:lang w:val="sk-SK"/>
        </w:rPr>
        <w:t>, 30 – 00164  RO</w:t>
      </w:r>
      <w:r w:rsidR="00D70149" w:rsidRPr="0081276E">
        <w:rPr>
          <w:rFonts w:ascii="Times New Roman" w:hAnsi="Times New Roman"/>
          <w:color w:val="002060"/>
          <w:sz w:val="24"/>
          <w:szCs w:val="24"/>
          <w:lang w:val="sk-SK"/>
        </w:rPr>
        <w:t>MA</w:t>
      </w:r>
      <w:r w:rsidR="00D70149" w:rsidRPr="0081276E">
        <w:rPr>
          <w:rFonts w:ascii="Times New Roman" w:hAnsi="Times New Roman"/>
          <w:color w:val="002060"/>
          <w:sz w:val="24"/>
          <w:szCs w:val="24"/>
          <w:lang w:val="sk-SK"/>
        </w:rPr>
        <w:br/>
        <w:t>Tel: +39 06 661 30 61 – Fax:</w:t>
      </w:r>
      <w:r w:rsidRPr="0081276E">
        <w:rPr>
          <w:rFonts w:ascii="Times New Roman" w:hAnsi="Times New Roman"/>
          <w:color w:val="002060"/>
          <w:sz w:val="24"/>
          <w:szCs w:val="24"/>
          <w:lang w:val="sk-SK"/>
        </w:rPr>
        <w:t xml:space="preserve"> +39 06 666 38 31 –</w:t>
      </w:r>
      <w:r w:rsidR="008D1B94" w:rsidRPr="0081276E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81276E">
        <w:rPr>
          <w:rFonts w:ascii="Times New Roman" w:hAnsi="Times New Roman"/>
          <w:color w:val="002060"/>
          <w:sz w:val="24"/>
          <w:szCs w:val="24"/>
          <w:lang w:val="sk-SK"/>
        </w:rPr>
        <w:t xml:space="preserve">Email: </w:t>
      </w:r>
      <w:hyperlink r:id="rId11" w:history="1">
        <w:r w:rsidR="00280C25" w:rsidRPr="0081276E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segreteria@cmcuria.org</w:t>
        </w:r>
      </w:hyperlink>
    </w:p>
    <w:p w:rsidR="0079421C" w:rsidRPr="0081276E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</w:pPr>
    </w:p>
    <w:p w:rsidR="00767013" w:rsidRPr="0081276E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  <w:r w:rsidRPr="0081276E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S</w:t>
      </w:r>
      <w:r w:rsidR="00C27D66" w:rsidRPr="0081276E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UPERIORE</w:t>
      </w:r>
      <w:r w:rsidR="006F53E4" w:rsidRPr="0081276E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 xml:space="preserve"> GENERALE</w:t>
      </w:r>
    </w:p>
    <w:p w:rsidR="00C03EA3" w:rsidRPr="0081276E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C03EA3" w:rsidRPr="0081276E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246E99" w:rsidRPr="0081276E" w:rsidRDefault="00246E99" w:rsidP="00443613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81276E">
        <w:rPr>
          <w:rFonts w:ascii="Times New Roman" w:hAnsi="Times New Roman"/>
          <w:sz w:val="24"/>
          <w:szCs w:val="24"/>
          <w:lang w:val="sk-SK"/>
        </w:rPr>
        <w:t>R</w:t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>ím</w:t>
      </w:r>
      <w:r w:rsidR="00070EC2" w:rsidRPr="0081276E">
        <w:rPr>
          <w:rFonts w:ascii="Times New Roman" w:hAnsi="Times New Roman"/>
          <w:sz w:val="24"/>
          <w:szCs w:val="24"/>
          <w:lang w:val="sk-SK"/>
        </w:rPr>
        <w:t>,</w:t>
      </w:r>
      <w:r w:rsidR="00A1057A" w:rsidRPr="0081276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 xml:space="preserve">Pôstna doba </w:t>
      </w:r>
      <w:r w:rsidR="00A1057A" w:rsidRPr="0081276E">
        <w:rPr>
          <w:rFonts w:ascii="Times New Roman" w:hAnsi="Times New Roman"/>
          <w:sz w:val="24"/>
          <w:szCs w:val="24"/>
          <w:lang w:val="sk-SK"/>
        </w:rPr>
        <w:t>2019</w:t>
      </w:r>
    </w:p>
    <w:p w:rsidR="005861E6" w:rsidRPr="0081276E" w:rsidRDefault="005861E6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5861E6" w:rsidRPr="0081276E" w:rsidRDefault="005861E6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6F2E9B" w:rsidRPr="0081276E" w:rsidRDefault="00671CA4" w:rsidP="006F2E9B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P</w:t>
      </w:r>
      <w:r w:rsidR="004626B2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úť srdca</w:t>
      </w:r>
    </w:p>
    <w:p w:rsidR="006F2E9B" w:rsidRPr="0081276E" w:rsidRDefault="004626B2" w:rsidP="006F2E9B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Duchovné vedenie –</w:t>
      </w:r>
      <w:r w:rsidR="00443613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</w:t>
      </w:r>
      <w:r w:rsidR="006F2E9B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S</w:t>
      </w:r>
      <w:r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viatosť zmiereni</w:t>
      </w:r>
      <w:r w:rsidR="00443613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a</w:t>
      </w:r>
      <w:r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–</w:t>
      </w:r>
      <w:r w:rsidR="00443613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="001025A9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Zdieľanie</w:t>
      </w:r>
      <w:proofErr w:type="spellEnd"/>
      <w:r w:rsidR="001025A9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viery</w:t>
      </w:r>
      <w:r w:rsidRPr="0081276E">
        <w:rPr>
          <w:rFonts w:ascii="Times New Roman" w:eastAsia="Times New Roman" w:hAnsi="Times New Roman"/>
          <w:b/>
          <w:color w:val="FF0000"/>
          <w:sz w:val="24"/>
          <w:szCs w:val="24"/>
          <w:lang w:val="sk-SK"/>
        </w:rPr>
        <w:t xml:space="preserve"> </w:t>
      </w:r>
    </w:p>
    <w:p w:rsidR="005861E6" w:rsidRPr="0081276E" w:rsidRDefault="005861E6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AB0642" w:rsidRPr="0081276E" w:rsidRDefault="00AB064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6F2E9B" w:rsidRPr="0081276E" w:rsidRDefault="004626B2" w:rsidP="001025A9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1276E">
        <w:rPr>
          <w:rFonts w:ascii="Times New Roman" w:hAnsi="Times New Roman"/>
          <w:sz w:val="24"/>
          <w:szCs w:val="24"/>
          <w:lang w:val="sk-SK"/>
        </w:rPr>
        <w:t>Drahí členovia Vincentskej rodiny na</w:t>
      </w:r>
      <w:r w:rsidR="001025A9" w:rsidRPr="0081276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1276E">
        <w:rPr>
          <w:rFonts w:ascii="Times New Roman" w:hAnsi="Times New Roman"/>
          <w:sz w:val="24"/>
          <w:szCs w:val="24"/>
          <w:lang w:val="sk-SK"/>
        </w:rPr>
        <w:t>celom svete!</w:t>
      </w:r>
    </w:p>
    <w:p w:rsidR="006F2E9B" w:rsidRPr="0081276E" w:rsidRDefault="006F2E9B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23AE" w:rsidRPr="0081276E" w:rsidRDefault="00C27D66" w:rsidP="006F2E9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81276E">
        <w:rPr>
          <w:rFonts w:ascii="Times New Roman" w:hAnsi="Times New Roman"/>
          <w:sz w:val="24"/>
          <w:szCs w:val="24"/>
          <w:lang w:val="sk-SK"/>
        </w:rPr>
        <w:tab/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>Milosť a pokoj Ježiša Krista nech je vždy s nami</w:t>
      </w:r>
      <w:r w:rsidR="00683432" w:rsidRPr="0081276E">
        <w:rPr>
          <w:rFonts w:ascii="Times New Roman" w:hAnsi="Times New Roman"/>
          <w:sz w:val="24"/>
          <w:szCs w:val="24"/>
          <w:lang w:val="sk-SK"/>
        </w:rPr>
        <w:t xml:space="preserve">! </w:t>
      </w:r>
    </w:p>
    <w:p w:rsidR="006F2E9B" w:rsidRPr="0081276E" w:rsidRDefault="006F2E9B" w:rsidP="006F2E9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42057" w:rsidRPr="0081276E" w:rsidRDefault="005861E6" w:rsidP="003E113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81276E">
        <w:rPr>
          <w:rFonts w:ascii="Times New Roman" w:hAnsi="Times New Roman"/>
          <w:sz w:val="24"/>
          <w:szCs w:val="24"/>
          <w:lang w:val="sk-SK"/>
        </w:rPr>
        <w:tab/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>Na začiatku pôstnej doby s hlbokou vnútornou radosťou vzdá</w:t>
      </w:r>
      <w:r w:rsidR="001025A9" w:rsidRPr="0081276E">
        <w:rPr>
          <w:rFonts w:ascii="Times New Roman" w:hAnsi="Times New Roman"/>
          <w:sz w:val="24"/>
          <w:szCs w:val="24"/>
          <w:lang w:val="sk-SK"/>
        </w:rPr>
        <w:t>v</w:t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 xml:space="preserve">ame </w:t>
      </w:r>
      <w:r w:rsidR="004626B2" w:rsidRPr="003F5B6E">
        <w:rPr>
          <w:rFonts w:ascii="Times New Roman" w:hAnsi="Times New Roman"/>
          <w:sz w:val="24"/>
          <w:szCs w:val="24"/>
          <w:lang w:val="sk-SK"/>
        </w:rPr>
        <w:t xml:space="preserve">Ježišovi </w:t>
      </w:r>
      <w:r w:rsidR="0081276E" w:rsidRPr="003F5B6E">
        <w:rPr>
          <w:rFonts w:ascii="Times New Roman" w:hAnsi="Times New Roman"/>
          <w:sz w:val="24"/>
          <w:szCs w:val="24"/>
          <w:lang w:val="sk-SK"/>
        </w:rPr>
        <w:t xml:space="preserve">vďaku </w:t>
      </w:r>
      <w:r w:rsidR="004626B2" w:rsidRPr="003F5B6E">
        <w:rPr>
          <w:rFonts w:ascii="Times New Roman" w:hAnsi="Times New Roman"/>
          <w:sz w:val="24"/>
          <w:szCs w:val="24"/>
          <w:lang w:val="sk-SK"/>
        </w:rPr>
        <w:t xml:space="preserve">za tento </w:t>
      </w:r>
      <w:r w:rsidR="001F2265" w:rsidRPr="003F5B6E">
        <w:rPr>
          <w:rFonts w:ascii="Times New Roman" w:hAnsi="Times New Roman"/>
          <w:sz w:val="24"/>
          <w:szCs w:val="24"/>
          <w:lang w:val="sk-SK"/>
        </w:rPr>
        <w:t>po</w:t>
      </w:r>
      <w:r w:rsidR="004626B2" w:rsidRPr="003F5B6E">
        <w:rPr>
          <w:rFonts w:ascii="Times New Roman" w:hAnsi="Times New Roman"/>
          <w:sz w:val="24"/>
          <w:szCs w:val="24"/>
          <w:lang w:val="sk-SK"/>
        </w:rPr>
        <w:t>svät</w:t>
      </w:r>
      <w:r w:rsidR="001F2265" w:rsidRPr="003F5B6E">
        <w:rPr>
          <w:rFonts w:ascii="Times New Roman" w:hAnsi="Times New Roman"/>
          <w:sz w:val="24"/>
          <w:szCs w:val="24"/>
          <w:lang w:val="sk-SK"/>
        </w:rPr>
        <w:t>n</w:t>
      </w:r>
      <w:r w:rsidR="004626B2" w:rsidRPr="003F5B6E">
        <w:rPr>
          <w:rFonts w:ascii="Times New Roman" w:hAnsi="Times New Roman"/>
          <w:sz w:val="24"/>
          <w:szCs w:val="24"/>
          <w:lang w:val="sk-SK"/>
        </w:rPr>
        <w:t>ý čas roka, ktorý nám p</w:t>
      </w:r>
      <w:r w:rsidR="001F2265" w:rsidRPr="003F5B6E">
        <w:rPr>
          <w:rFonts w:ascii="Times New Roman" w:hAnsi="Times New Roman"/>
          <w:sz w:val="24"/>
          <w:szCs w:val="24"/>
          <w:lang w:val="sk-SK"/>
        </w:rPr>
        <w:t>o</w:t>
      </w:r>
      <w:r w:rsidR="004626B2" w:rsidRPr="003F5B6E">
        <w:rPr>
          <w:rFonts w:ascii="Times New Roman" w:hAnsi="Times New Roman"/>
          <w:sz w:val="24"/>
          <w:szCs w:val="24"/>
          <w:lang w:val="sk-SK"/>
        </w:rPr>
        <w:t xml:space="preserve">máha </w:t>
      </w:r>
      <w:r w:rsidR="001F2265" w:rsidRPr="003F5B6E">
        <w:rPr>
          <w:rFonts w:ascii="Times New Roman" w:hAnsi="Times New Roman"/>
          <w:sz w:val="24"/>
          <w:szCs w:val="24"/>
          <w:lang w:val="sk-SK"/>
        </w:rPr>
        <w:t>chápať</w:t>
      </w:r>
      <w:r w:rsidR="004626B2" w:rsidRPr="003F5B6E">
        <w:rPr>
          <w:rFonts w:ascii="Times New Roman" w:hAnsi="Times New Roman"/>
          <w:sz w:val="24"/>
          <w:szCs w:val="24"/>
          <w:lang w:val="sk-SK"/>
        </w:rPr>
        <w:t xml:space="preserve"> a vidieť očami srdca </w:t>
      </w:r>
      <w:r w:rsidR="00F22191" w:rsidRPr="003F5B6E">
        <w:rPr>
          <w:rFonts w:ascii="Times New Roman" w:hAnsi="Times New Roman"/>
          <w:sz w:val="24"/>
          <w:szCs w:val="24"/>
          <w:lang w:val="sk-SK"/>
        </w:rPr>
        <w:t>prejavy</w:t>
      </w:r>
      <w:r w:rsidR="004626B2" w:rsidRPr="003F5B6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>jeho</w:t>
      </w:r>
      <w:r w:rsidR="001025A9" w:rsidRPr="0081276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>neko</w:t>
      </w:r>
      <w:r w:rsidR="001025A9" w:rsidRPr="0081276E">
        <w:rPr>
          <w:rFonts w:ascii="Times New Roman" w:hAnsi="Times New Roman"/>
          <w:sz w:val="24"/>
          <w:szCs w:val="24"/>
          <w:lang w:val="sk-SK"/>
        </w:rPr>
        <w:t>n</w:t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 xml:space="preserve">ečného milosrdenstva voči nám, voči iným </w:t>
      </w:r>
      <w:r w:rsidR="001F2265" w:rsidRPr="0081276E">
        <w:rPr>
          <w:rFonts w:ascii="Times New Roman" w:hAnsi="Times New Roman"/>
          <w:sz w:val="24"/>
          <w:szCs w:val="24"/>
          <w:lang w:val="sk-SK"/>
        </w:rPr>
        <w:t>i</w:t>
      </w:r>
      <w:r w:rsidR="004626B2" w:rsidRPr="0081276E">
        <w:rPr>
          <w:rFonts w:ascii="Times New Roman" w:hAnsi="Times New Roman"/>
          <w:sz w:val="24"/>
          <w:szCs w:val="24"/>
          <w:lang w:val="sk-SK"/>
        </w:rPr>
        <w:t xml:space="preserve"> voči celému ľudstvu</w:t>
      </w:r>
      <w:r w:rsidR="00642057" w:rsidRPr="0081276E">
        <w:rPr>
          <w:rFonts w:ascii="Times New Roman" w:hAnsi="Times New Roman"/>
          <w:sz w:val="24"/>
          <w:szCs w:val="24"/>
          <w:lang w:val="sk-SK"/>
        </w:rPr>
        <w:t>.</w:t>
      </w:r>
    </w:p>
    <w:p w:rsidR="005861E6" w:rsidRPr="0081276E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42057" w:rsidRPr="0081276E" w:rsidRDefault="005861E6" w:rsidP="003E113B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4626B2" w:rsidRPr="0081276E">
        <w:rPr>
          <w:rFonts w:ascii="Times New Roman" w:eastAsia="Times New Roman" w:hAnsi="Times New Roman"/>
          <w:sz w:val="24"/>
          <w:lang w:val="sk-SK"/>
        </w:rPr>
        <w:t xml:space="preserve">Pri našej reflexii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pôjdeme v šľapajach predošlých listov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 xml:space="preserve"> a zameriame sa na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prvk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>y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, ktoré </w:t>
      </w:r>
      <w:r w:rsidR="0081276E" w:rsidRPr="0081276E">
        <w:rPr>
          <w:rFonts w:ascii="Times New Roman" w:eastAsia="Times New Roman" w:hAnsi="Times New Roman"/>
          <w:sz w:val="24"/>
          <w:lang w:val="sk-SK"/>
        </w:rPr>
        <w:t>utvorili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="005F54B0" w:rsidRPr="0081276E">
        <w:rPr>
          <w:rFonts w:ascii="Times New Roman" w:eastAsia="Times New Roman" w:hAnsi="Times New Roman"/>
          <w:sz w:val="24"/>
          <w:lang w:val="sk-SK"/>
        </w:rPr>
        <w:t>vincentskú</w:t>
      </w:r>
      <w:proofErr w:type="spellEnd"/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spiritualitu a 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>zo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sv</w:t>
      </w:r>
      <w:r w:rsidR="00F22191">
        <w:rPr>
          <w:rFonts w:ascii="Times New Roman" w:eastAsia="Times New Roman" w:hAnsi="Times New Roman"/>
          <w:sz w:val="24"/>
          <w:lang w:val="sk-SK"/>
        </w:rPr>
        <w:t>ätého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Vincenta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de Paul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 xml:space="preserve">urobili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mystik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>a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lásky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V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> </w:t>
      </w:r>
      <w:r w:rsidR="003F5B6E">
        <w:rPr>
          <w:rFonts w:ascii="Times New Roman" w:eastAsia="Times New Roman" w:hAnsi="Times New Roman"/>
          <w:sz w:val="24"/>
          <w:lang w:val="sk-SK"/>
        </w:rPr>
        <w:t>poslednom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adventnom liste sme s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>a dotkli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jedn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>ého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z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hlavných zdrojov, z ktorého</w:t>
      </w:r>
      <w:r w:rsidR="002345E2" w:rsidRPr="0081276E">
        <w:rPr>
          <w:rFonts w:ascii="Times New Roman" w:eastAsia="Times New Roman" w:hAnsi="Times New Roman"/>
          <w:sz w:val="24"/>
          <w:lang w:val="sk-SK"/>
        </w:rPr>
        <w:t xml:space="preserve"> Vincent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čerpal ako mystik lásky</w:t>
      </w:r>
      <w:r w:rsidR="00683432" w:rsidRPr="0081276E">
        <w:rPr>
          <w:rFonts w:ascii="Times New Roman" w:eastAsia="Times New Roman" w:hAnsi="Times New Roman"/>
          <w:sz w:val="24"/>
          <w:lang w:val="sk-SK"/>
        </w:rPr>
        <w:t>: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F2265" w:rsidRPr="0081276E">
        <w:rPr>
          <w:rFonts w:ascii="Times New Roman" w:eastAsia="Times New Roman" w:hAnsi="Times New Roman"/>
          <w:sz w:val="24"/>
          <w:lang w:val="sk-SK"/>
        </w:rPr>
        <w:t xml:space="preserve">bolo to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denné rozjímanie</w:t>
      </w:r>
      <w:r w:rsidR="0000084A" w:rsidRPr="0081276E">
        <w:rPr>
          <w:rFonts w:ascii="Times New Roman" w:eastAsia="Times New Roman" w:hAnsi="Times New Roman"/>
          <w:sz w:val="24"/>
          <w:lang w:val="sk-SK"/>
        </w:rPr>
        <w:t>.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5F54B0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V tomto pôstnom obežníku by som rád uvažoval o ďalších </w:t>
      </w:r>
      <w:r w:rsidR="001F2265" w:rsidRPr="0081276E">
        <w:rPr>
          <w:rFonts w:ascii="Times New Roman" w:eastAsia="Times New Roman" w:hAnsi="Times New Roman"/>
          <w:b/>
          <w:bCs/>
          <w:sz w:val="24"/>
          <w:lang w:val="sk-SK"/>
        </w:rPr>
        <w:t>zdrojoch</w:t>
      </w:r>
      <w:r w:rsidR="005F54B0" w:rsidRPr="0081276E">
        <w:rPr>
          <w:rFonts w:ascii="Times New Roman" w:eastAsia="Times New Roman" w:hAnsi="Times New Roman"/>
          <w:b/>
          <w:bCs/>
          <w:sz w:val="24"/>
          <w:lang w:val="sk-SK"/>
        </w:rPr>
        <w:t>, ktoré urobili zo sv</w:t>
      </w:r>
      <w:r w:rsidR="00F22191">
        <w:rPr>
          <w:rFonts w:ascii="Times New Roman" w:eastAsia="Times New Roman" w:hAnsi="Times New Roman"/>
          <w:b/>
          <w:bCs/>
          <w:sz w:val="24"/>
          <w:lang w:val="sk-SK"/>
        </w:rPr>
        <w:t>ätého</w:t>
      </w:r>
      <w:r w:rsidR="005F54B0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 Vincenta mystika lásky. Sú nimi</w:t>
      </w:r>
      <w:r w:rsidR="00683432" w:rsidRPr="0081276E">
        <w:rPr>
          <w:rFonts w:ascii="Times New Roman" w:eastAsia="Times New Roman" w:hAnsi="Times New Roman"/>
          <w:b/>
          <w:bCs/>
          <w:sz w:val="24"/>
          <w:lang w:val="sk-SK"/>
        </w:rPr>
        <w:t>:</w:t>
      </w:r>
      <w:r w:rsidR="00642057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 </w:t>
      </w:r>
      <w:r w:rsidR="005F54B0" w:rsidRPr="0081276E">
        <w:rPr>
          <w:rFonts w:ascii="Times New Roman" w:eastAsia="Times New Roman" w:hAnsi="Times New Roman"/>
          <w:b/>
          <w:bCs/>
          <w:sz w:val="24"/>
          <w:lang w:val="sk-SK"/>
        </w:rPr>
        <w:t>duchovné vedenie</w:t>
      </w:r>
      <w:r w:rsidR="00642057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, </w:t>
      </w:r>
      <w:r w:rsidR="005F54B0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sviatosť zmierenia a </w:t>
      </w:r>
      <w:proofErr w:type="spellStart"/>
      <w:r w:rsidR="001F2265" w:rsidRPr="0081276E">
        <w:rPr>
          <w:rFonts w:ascii="Times New Roman" w:eastAsia="Times New Roman" w:hAnsi="Times New Roman"/>
          <w:b/>
          <w:bCs/>
          <w:sz w:val="24"/>
          <w:lang w:val="sk-SK"/>
        </w:rPr>
        <w:t>zdieľanie</w:t>
      </w:r>
      <w:proofErr w:type="spellEnd"/>
      <w:r w:rsidR="001F2265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 viery</w:t>
      </w:r>
      <w:r w:rsidR="00642057" w:rsidRPr="0081276E">
        <w:rPr>
          <w:rFonts w:ascii="Times New Roman" w:eastAsia="Times New Roman" w:hAnsi="Times New Roman"/>
          <w:b/>
          <w:bCs/>
          <w:sz w:val="24"/>
          <w:lang w:val="sk-SK"/>
        </w:rPr>
        <w:t>.</w:t>
      </w:r>
    </w:p>
    <w:p w:rsidR="005861E6" w:rsidRPr="0081276E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42057" w:rsidRPr="0081276E" w:rsidRDefault="005861E6" w:rsidP="00AF4EA4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5F54B0" w:rsidRPr="0081276E">
        <w:rPr>
          <w:rFonts w:ascii="Times New Roman" w:eastAsia="Times New Roman" w:hAnsi="Times New Roman"/>
          <w:sz w:val="24"/>
          <w:lang w:val="sk-SK"/>
        </w:rPr>
        <w:t>Všetkých Vás pozývam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, aby sme túto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pôstn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u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 xml:space="preserve"> dob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 xml:space="preserve">u ponímali ako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putovanie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 xml:space="preserve">ako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púť srdca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púť do Ježišovho i nášho srdca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Ak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5F54B0" w:rsidRPr="0081276E">
        <w:rPr>
          <w:rFonts w:ascii="Times New Roman" w:eastAsia="Times New Roman" w:hAnsi="Times New Roman"/>
          <w:sz w:val="24"/>
          <w:lang w:val="sk-SK"/>
        </w:rPr>
        <w:t>sa stretnú dve srdcia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 xml:space="preserve"> a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 ob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idve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 xml:space="preserve">sú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naplnené 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 xml:space="preserve">tými istými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myšlienkami a rovnakými túžbami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všetk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o, čo budeme konať v ktorejkoľvek chvíli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 nášho života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bud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e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 svätým úkon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om</w:t>
      </w:r>
      <w:r w:rsidR="0000084A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Ježiš </w:t>
      </w:r>
      <w:r w:rsidR="006A189E" w:rsidRPr="003F5B6E">
        <w:rPr>
          <w:rFonts w:ascii="Times New Roman" w:eastAsia="Times New Roman" w:hAnsi="Times New Roman"/>
          <w:sz w:val="24"/>
          <w:lang w:val="sk-SK"/>
        </w:rPr>
        <w:t xml:space="preserve">naplní naše srdce svojou prítomnosťou aj v tých najmenších zákutiach a naše srdce </w:t>
      </w:r>
      <w:r w:rsidR="00375E66" w:rsidRPr="003F5B6E">
        <w:rPr>
          <w:rFonts w:ascii="Times New Roman" w:eastAsia="Times New Roman" w:hAnsi="Times New Roman"/>
          <w:sz w:val="24"/>
          <w:lang w:val="sk-SK"/>
        </w:rPr>
        <w:t xml:space="preserve">sa </w:t>
      </w:r>
      <w:r w:rsidR="00F22191" w:rsidRPr="003F5B6E">
        <w:rPr>
          <w:rFonts w:ascii="Times New Roman" w:eastAsia="Times New Roman" w:hAnsi="Times New Roman"/>
          <w:sz w:val="24"/>
          <w:lang w:val="sk-SK"/>
        </w:rPr>
        <w:t xml:space="preserve">tak </w:t>
      </w:r>
      <w:r w:rsidR="00375E66" w:rsidRPr="003F5B6E">
        <w:rPr>
          <w:rFonts w:ascii="Times New Roman" w:eastAsia="Times New Roman" w:hAnsi="Times New Roman"/>
          <w:sz w:val="24"/>
          <w:lang w:val="sk-SK"/>
        </w:rPr>
        <w:t>stane</w:t>
      </w:r>
      <w:r w:rsidR="006A189E" w:rsidRPr="003F5B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srdcom podľa jeho srdca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>.</w:t>
      </w:r>
    </w:p>
    <w:p w:rsidR="005861E6" w:rsidRPr="0081276E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42057" w:rsidRPr="0081276E" w:rsidRDefault="005861E6" w:rsidP="005179CC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V archívoch Materského domu Misijnej spoločnosti v Paríži sa uchovávajú dva 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zápisy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 z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 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konferencií, ktoré 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 xml:space="preserve">mal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sv.</w:t>
      </w:r>
      <w:r w:rsidR="0000084A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>Vincent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 v Dome sv</w:t>
      </w:r>
      <w:r w:rsidR="00F22191">
        <w:rPr>
          <w:rFonts w:ascii="Times New Roman" w:eastAsia="Times New Roman" w:hAnsi="Times New Roman"/>
          <w:sz w:val="24"/>
          <w:lang w:val="sk-SK"/>
        </w:rPr>
        <w:t>ätého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 Lazára.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Jeden </w:t>
      </w:r>
      <w:r w:rsidR="00375E66" w:rsidRPr="0081276E">
        <w:rPr>
          <w:rFonts w:ascii="Times New Roman" w:eastAsia="Times New Roman" w:hAnsi="Times New Roman"/>
          <w:sz w:val="24"/>
          <w:lang w:val="sk-SK"/>
        </w:rPr>
        <w:t>urobil</w:t>
      </w:r>
      <w:r w:rsidR="00CD189D" w:rsidRPr="0081276E">
        <w:rPr>
          <w:rFonts w:ascii="Times New Roman" w:eastAsia="Times New Roman" w:hAnsi="Times New Roman"/>
          <w:sz w:val="24"/>
          <w:lang w:val="sk-SK"/>
        </w:rPr>
        <w:t xml:space="preserve"> René </w:t>
      </w:r>
      <w:proofErr w:type="spellStart"/>
      <w:r w:rsidR="00CD189D" w:rsidRPr="0081276E">
        <w:rPr>
          <w:rFonts w:ascii="Times New Roman" w:eastAsia="Times New Roman" w:hAnsi="Times New Roman"/>
          <w:sz w:val="24"/>
          <w:lang w:val="sk-SK"/>
        </w:rPr>
        <w:t>Alméras</w:t>
      </w:r>
      <w:proofErr w:type="spellEnd"/>
      <w:r w:rsidR="00CD189D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asistent v Materskom dome a neskôr nástupca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Vincent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v úrade generálneho predstaveného. Zachytil obdobie rokov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1656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až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1660. 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 xml:space="preserve">Druhý 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 xml:space="preserve">zápis </w:t>
      </w:r>
      <w:r w:rsidR="003F5B6E">
        <w:rPr>
          <w:rFonts w:ascii="Times New Roman" w:eastAsia="Times New Roman" w:hAnsi="Times New Roman"/>
          <w:sz w:val="24"/>
          <w:lang w:val="sk-SK"/>
        </w:rPr>
        <w:t>je od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5179CC" w:rsidRPr="0081276E">
        <w:rPr>
          <w:rFonts w:ascii="Times New Roman" w:eastAsia="Times New Roman" w:hAnsi="Times New Roman"/>
          <w:sz w:val="24"/>
          <w:lang w:val="sk-SK"/>
        </w:rPr>
        <w:t>J</w:t>
      </w:r>
      <w:r w:rsidR="006A189E" w:rsidRPr="0081276E">
        <w:rPr>
          <w:rFonts w:ascii="Times New Roman" w:eastAsia="Times New Roman" w:hAnsi="Times New Roman"/>
          <w:sz w:val="24"/>
          <w:lang w:val="sk-SK"/>
        </w:rPr>
        <w:t>án</w:t>
      </w:r>
      <w:r w:rsidR="003F5B6E">
        <w:rPr>
          <w:rFonts w:ascii="Times New Roman" w:eastAsia="Times New Roman" w:hAnsi="Times New Roman"/>
          <w:sz w:val="24"/>
          <w:lang w:val="sk-SK"/>
        </w:rPr>
        <w:t>a</w:t>
      </w:r>
      <w:r w:rsidR="005179CC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="005179CC" w:rsidRPr="0081276E">
        <w:rPr>
          <w:rFonts w:ascii="Times New Roman" w:eastAsia="Times New Roman" w:hAnsi="Times New Roman"/>
          <w:sz w:val="24"/>
          <w:lang w:val="sk-SK"/>
        </w:rPr>
        <w:t>Gicquel</w:t>
      </w:r>
      <w:r w:rsidR="003F5B6E">
        <w:rPr>
          <w:rFonts w:ascii="Times New Roman" w:eastAsia="Times New Roman" w:hAnsi="Times New Roman"/>
          <w:sz w:val="24"/>
          <w:lang w:val="sk-SK"/>
        </w:rPr>
        <w:t>a</w:t>
      </w:r>
      <w:proofErr w:type="spellEnd"/>
      <w:r w:rsidR="005179CC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pomocn</w:t>
      </w:r>
      <w:r w:rsidR="003F5B6E">
        <w:rPr>
          <w:rFonts w:ascii="Times New Roman" w:eastAsia="Times New Roman" w:hAnsi="Times New Roman"/>
          <w:sz w:val="24"/>
          <w:lang w:val="sk-SK"/>
        </w:rPr>
        <w:t>ého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 asistent</w:t>
      </w:r>
      <w:r w:rsidR="003F5B6E">
        <w:rPr>
          <w:rFonts w:ascii="Times New Roman" w:eastAsia="Times New Roman" w:hAnsi="Times New Roman"/>
          <w:sz w:val="24"/>
          <w:lang w:val="sk-SK"/>
        </w:rPr>
        <w:t>a</w:t>
      </w:r>
      <w:r w:rsidR="005179CC" w:rsidRPr="0081276E">
        <w:rPr>
          <w:rFonts w:ascii="Times New Roman" w:eastAsia="Times New Roman" w:hAnsi="Times New Roman"/>
          <w:sz w:val="24"/>
          <w:lang w:val="sk-SK"/>
        </w:rPr>
        <w:t>,</w:t>
      </w:r>
      <w:r w:rsidR="003F5B6E">
        <w:rPr>
          <w:rFonts w:ascii="Times New Roman" w:eastAsia="Times New Roman" w:hAnsi="Times New Roman"/>
          <w:sz w:val="24"/>
          <w:lang w:val="sk-SK"/>
        </w:rPr>
        <w:t xml:space="preserve"> v ktorom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> 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zachyt</w:t>
      </w:r>
      <w:r w:rsidR="003F5B6E">
        <w:rPr>
          <w:rFonts w:ascii="Times New Roman" w:eastAsia="Times New Roman" w:hAnsi="Times New Roman"/>
          <w:sz w:val="24"/>
          <w:lang w:val="sk-SK"/>
        </w:rPr>
        <w:t>il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roky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1650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až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166</w:t>
      </w:r>
      <w:r w:rsidR="00683432" w:rsidRPr="0081276E">
        <w:rPr>
          <w:rFonts w:ascii="Times New Roman" w:eastAsia="Times New Roman" w:hAnsi="Times New Roman"/>
          <w:sz w:val="24"/>
          <w:lang w:val="sk-SK"/>
        </w:rPr>
        <w:t xml:space="preserve">0.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Žiaden z nich nie je úplný, ale 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 xml:space="preserve">uvedené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dátumy a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 xml:space="preserve"> námety konferencií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z februára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1652,</w:t>
      </w:r>
      <w:r w:rsidR="00A46B63" w:rsidRPr="0081276E">
        <w:rPr>
          <w:rFonts w:ascii="Times New Roman" w:eastAsia="Times New Roman" w:hAnsi="Times New Roman"/>
          <w:sz w:val="24"/>
          <w:lang w:val="sk-SK"/>
        </w:rPr>
        <w:t xml:space="preserve"> 1653, 1654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a začiatk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>u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 marca</w:t>
      </w:r>
      <w:r w:rsidR="00A46B63" w:rsidRPr="0081276E">
        <w:rPr>
          <w:rFonts w:ascii="Times New Roman" w:eastAsia="Times New Roman" w:hAnsi="Times New Roman"/>
          <w:sz w:val="24"/>
          <w:lang w:val="sk-SK"/>
        </w:rPr>
        <w:t xml:space="preserve"> 1655 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>poukazujú na to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, že 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Vincent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sa </w:t>
      </w:r>
      <w:r w:rsidR="00F72C3C" w:rsidRPr="0081276E">
        <w:rPr>
          <w:rFonts w:ascii="Times New Roman" w:eastAsia="Times New Roman" w:hAnsi="Times New Roman"/>
          <w:sz w:val="24"/>
          <w:lang w:val="sk-SK"/>
        </w:rPr>
        <w:t xml:space="preserve">každý rok prihováral spolubratom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na začiatku pôstu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Uvediem typický príklad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>:</w:t>
      </w:r>
    </w:p>
    <w:p w:rsidR="00AF3AD6" w:rsidRPr="0081276E" w:rsidRDefault="00671CA4" w:rsidP="00AF3AD6">
      <w:pPr>
        <w:spacing w:after="0"/>
        <w:rPr>
          <w:rFonts w:ascii="Times New Roman" w:eastAsia="Times New Roman" w:hAnsi="Times New Roman"/>
          <w:b/>
          <w:i/>
          <w:sz w:val="24"/>
          <w:lang w:val="sk-SK"/>
        </w:rPr>
      </w:pPr>
      <w:r w:rsidRPr="0081276E">
        <w:rPr>
          <w:rFonts w:ascii="Times New Roman" w:eastAsia="Times New Roman" w:hAnsi="Times New Roman"/>
          <w:b/>
          <w:i/>
          <w:sz w:val="24"/>
          <w:lang w:val="sk-SK"/>
        </w:rPr>
        <w:lastRenderedPageBreak/>
        <w:t>F</w:t>
      </w:r>
      <w:r w:rsidR="00E25E66" w:rsidRPr="0081276E">
        <w:rPr>
          <w:rFonts w:ascii="Times New Roman" w:eastAsia="Times New Roman" w:hAnsi="Times New Roman"/>
          <w:b/>
          <w:i/>
          <w:sz w:val="24"/>
          <w:lang w:val="sk-SK"/>
        </w:rPr>
        <w:t>e</w:t>
      </w:r>
      <w:r w:rsidR="00F72C3C" w:rsidRPr="0081276E">
        <w:rPr>
          <w:rFonts w:ascii="Times New Roman" w:eastAsia="Times New Roman" w:hAnsi="Times New Roman"/>
          <w:b/>
          <w:i/>
          <w:sz w:val="24"/>
          <w:lang w:val="sk-SK"/>
        </w:rPr>
        <w:t>b</w:t>
      </w:r>
      <w:r w:rsidR="00E25E66" w:rsidRPr="0081276E">
        <w:rPr>
          <w:rFonts w:ascii="Times New Roman" w:eastAsia="Times New Roman" w:hAnsi="Times New Roman"/>
          <w:b/>
          <w:i/>
          <w:sz w:val="24"/>
          <w:lang w:val="sk-SK"/>
        </w:rPr>
        <w:t>ruár</w:t>
      </w:r>
      <w:r w:rsidR="00AF3AD6" w:rsidRPr="0081276E">
        <w:rPr>
          <w:rFonts w:ascii="Times New Roman" w:eastAsia="Times New Roman" w:hAnsi="Times New Roman"/>
          <w:b/>
          <w:i/>
          <w:sz w:val="24"/>
          <w:lang w:val="sk-SK"/>
        </w:rPr>
        <w:t xml:space="preserve"> 1652. – </w:t>
      </w:r>
      <w:r w:rsidR="00E25E66" w:rsidRPr="0081276E">
        <w:rPr>
          <w:rFonts w:ascii="Times New Roman" w:eastAsia="Times New Roman" w:hAnsi="Times New Roman"/>
          <w:b/>
          <w:i/>
          <w:sz w:val="24"/>
          <w:lang w:val="sk-SK"/>
        </w:rPr>
        <w:t>Dobre prežiť pôstn</w:t>
      </w:r>
      <w:r w:rsidR="00F72C3C" w:rsidRPr="0081276E">
        <w:rPr>
          <w:rFonts w:ascii="Times New Roman" w:eastAsia="Times New Roman" w:hAnsi="Times New Roman"/>
          <w:b/>
          <w:i/>
          <w:sz w:val="24"/>
          <w:lang w:val="sk-SK"/>
        </w:rPr>
        <w:t>e obdobie</w:t>
      </w:r>
    </w:p>
    <w:p w:rsidR="00A46B63" w:rsidRPr="0081276E" w:rsidRDefault="00A46B63" w:rsidP="002D06A1">
      <w:pPr>
        <w:spacing w:before="120" w:after="0"/>
        <w:ind w:left="993" w:hanging="284"/>
        <w:jc w:val="both"/>
        <w:rPr>
          <w:rFonts w:ascii="Times New Roman" w:eastAsia="Times New Roman" w:hAnsi="Times New Roman"/>
          <w:bCs/>
          <w:i/>
          <w:iCs/>
          <w:sz w:val="24"/>
          <w:lang w:val="sk-SK"/>
        </w:rPr>
      </w:pPr>
      <w:r w:rsidRPr="0081276E">
        <w:rPr>
          <w:rFonts w:ascii="Times New Roman" w:eastAsia="Times New Roman" w:hAnsi="Times New Roman"/>
          <w:i/>
          <w:iCs/>
          <w:sz w:val="24"/>
          <w:lang w:val="sk-SK"/>
        </w:rPr>
        <w:t>1</w:t>
      </w:r>
      <w:r w:rsidR="00AF3AD6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. </w:t>
      </w:r>
      <w:r w:rsidR="00E42905" w:rsidRPr="0081276E">
        <w:rPr>
          <w:rFonts w:ascii="Times New Roman" w:eastAsia="Times New Roman" w:hAnsi="Times New Roman"/>
          <w:i/>
          <w:iCs/>
          <w:sz w:val="24"/>
          <w:lang w:val="sk-SK"/>
        </w:rPr>
        <w:t>Naša p</w:t>
      </w:r>
      <w:r w:rsidR="00F72C3C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>ovinnosť</w:t>
      </w:r>
      <w:r w:rsidR="00E42905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 stráviť</w:t>
      </w:r>
      <w:r w:rsidR="00F72C3C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 tento pôst</w:t>
      </w:r>
      <w:r w:rsidR="00E42905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>ny čas</w:t>
      </w:r>
      <w:r w:rsidR="00F72C3C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 nábožnejšie </w:t>
      </w:r>
      <w:r w:rsidR="00F72C3C" w:rsidRPr="003F5B6E">
        <w:rPr>
          <w:rFonts w:ascii="Times New Roman" w:eastAsia="Times New Roman" w:hAnsi="Times New Roman"/>
          <w:bCs/>
          <w:i/>
          <w:iCs/>
          <w:sz w:val="24"/>
          <w:lang w:val="sk-SK"/>
        </w:rPr>
        <w:t>a</w:t>
      </w:r>
      <w:r w:rsidR="00486156" w:rsidRPr="003F5B6E">
        <w:rPr>
          <w:rFonts w:ascii="Times New Roman" w:eastAsia="Times New Roman" w:hAnsi="Times New Roman"/>
          <w:bCs/>
          <w:i/>
          <w:iCs/>
          <w:sz w:val="24"/>
          <w:lang w:val="sk-SK"/>
        </w:rPr>
        <w:t> intenzívnejšie</w:t>
      </w:r>
      <w:r w:rsidR="00E42905" w:rsidRPr="003F5B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 než </w:t>
      </w:r>
      <w:r w:rsidR="00E42905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>ostatní ľudia</w:t>
      </w:r>
      <w:r w:rsidR="00AF3AD6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. </w:t>
      </w:r>
    </w:p>
    <w:p w:rsidR="005861E6" w:rsidRPr="0081276E" w:rsidRDefault="00A46B63" w:rsidP="002D06A1">
      <w:pPr>
        <w:spacing w:after="0"/>
        <w:ind w:left="993" w:hanging="284"/>
        <w:jc w:val="both"/>
        <w:rPr>
          <w:rFonts w:ascii="Times New Roman" w:eastAsia="Times New Roman" w:hAnsi="Times New Roman"/>
          <w:bCs/>
          <w:sz w:val="24"/>
          <w:lang w:val="sk-SK"/>
        </w:rPr>
      </w:pPr>
      <w:r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2. </w:t>
      </w:r>
      <w:r w:rsidR="004540A3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>Nech sa každý vyjadrí, čo</w:t>
      </w:r>
      <w:r w:rsidR="00E42905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 by </w:t>
      </w:r>
      <w:r w:rsidR="004540A3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>sme mali</w:t>
      </w:r>
      <w:r w:rsidR="00E42905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 urobiť, aby sme ho prežili</w:t>
      </w:r>
      <w:r w:rsidR="000C4506" w:rsidRPr="0081276E">
        <w:rPr>
          <w:rFonts w:ascii="Times New Roman" w:eastAsia="Times New Roman" w:hAnsi="Times New Roman"/>
          <w:bCs/>
          <w:i/>
          <w:iCs/>
          <w:sz w:val="24"/>
          <w:lang w:val="sk-SK"/>
        </w:rPr>
        <w:t xml:space="preserve"> čo najlepšie</w:t>
      </w:r>
      <w:r w:rsidR="00AF3AD6" w:rsidRPr="0081276E">
        <w:rPr>
          <w:rFonts w:ascii="Times New Roman" w:eastAsia="Times New Roman" w:hAnsi="Times New Roman"/>
          <w:bCs/>
          <w:sz w:val="24"/>
          <w:lang w:val="sk-SK"/>
        </w:rPr>
        <w:t xml:space="preserve"> (</w:t>
      </w:r>
      <w:proofErr w:type="spellStart"/>
      <w:r w:rsidR="00AF3AD6" w:rsidRPr="0081276E">
        <w:rPr>
          <w:rFonts w:ascii="Times New Roman" w:eastAsia="Times New Roman" w:hAnsi="Times New Roman"/>
          <w:bCs/>
          <w:sz w:val="24"/>
          <w:lang w:val="sk-SK"/>
        </w:rPr>
        <w:t>Coste</w:t>
      </w:r>
      <w:proofErr w:type="spellEnd"/>
      <w:r w:rsidR="00AF3AD6" w:rsidRPr="0081276E">
        <w:rPr>
          <w:rFonts w:ascii="Times New Roman" w:eastAsia="Times New Roman" w:hAnsi="Times New Roman"/>
          <w:bCs/>
          <w:sz w:val="24"/>
          <w:lang w:val="sk-SK"/>
        </w:rPr>
        <w:t xml:space="preserve"> XII, 457)</w:t>
      </w:r>
      <w:r w:rsidR="005861E6" w:rsidRPr="0081276E">
        <w:rPr>
          <w:rFonts w:ascii="Times New Roman" w:eastAsia="Times New Roman" w:hAnsi="Times New Roman"/>
          <w:bCs/>
          <w:sz w:val="24"/>
          <w:lang w:val="sk-SK"/>
        </w:rPr>
        <w:t>.</w:t>
      </w:r>
    </w:p>
    <w:p w:rsidR="005861E6" w:rsidRPr="0081276E" w:rsidRDefault="005861E6" w:rsidP="005861E6">
      <w:pPr>
        <w:spacing w:after="0"/>
        <w:ind w:left="1530" w:hanging="90"/>
        <w:jc w:val="both"/>
        <w:rPr>
          <w:rFonts w:ascii="Times New Roman" w:eastAsia="Times New Roman" w:hAnsi="Times New Roman"/>
          <w:sz w:val="24"/>
          <w:lang w:val="sk-SK"/>
        </w:rPr>
      </w:pPr>
    </w:p>
    <w:p w:rsidR="004A2B45" w:rsidRPr="00F22191" w:rsidRDefault="00A83D6B" w:rsidP="00B64BBF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Sám </w:t>
      </w:r>
      <w:r w:rsidR="00E361AF" w:rsidRPr="0081276E">
        <w:rPr>
          <w:rFonts w:ascii="Times New Roman" w:eastAsia="Times New Roman" w:hAnsi="Times New Roman"/>
          <w:sz w:val="24"/>
          <w:lang w:val="sk-SK"/>
        </w:rPr>
        <w:t xml:space="preserve">Vincent 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nám </w:t>
      </w:r>
      <w:r w:rsidR="004540A3" w:rsidRPr="0081276E">
        <w:rPr>
          <w:rFonts w:ascii="Times New Roman" w:eastAsia="Times New Roman" w:hAnsi="Times New Roman"/>
          <w:sz w:val="24"/>
          <w:lang w:val="sk-SK"/>
        </w:rPr>
        <w:t>povedal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>, že členovia Utorkový</w:t>
      </w:r>
      <w:r w:rsidR="004540A3" w:rsidRPr="0081276E">
        <w:rPr>
          <w:rFonts w:ascii="Times New Roman" w:eastAsia="Times New Roman" w:hAnsi="Times New Roman"/>
          <w:sz w:val="24"/>
          <w:lang w:val="sk-SK"/>
        </w:rPr>
        <w:t>c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h konferencií každý rok </w:t>
      </w:r>
      <w:r w:rsidR="004540A3" w:rsidRPr="0081276E">
        <w:rPr>
          <w:rFonts w:ascii="Times New Roman" w:eastAsia="Times New Roman" w:hAnsi="Times New Roman"/>
          <w:sz w:val="24"/>
          <w:lang w:val="sk-SK"/>
        </w:rPr>
        <w:t>hovorili</w:t>
      </w:r>
      <w:r w:rsidR="00E25E66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o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> 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dobrom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využi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>t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í pôstneho času</w:t>
      </w:r>
      <w:r w:rsidR="004A2B45" w:rsidRPr="00F22191">
        <w:rPr>
          <w:rFonts w:ascii="Times New Roman" w:eastAsia="Times New Roman" w:hAnsi="Times New Roman"/>
          <w:sz w:val="24"/>
          <w:lang w:val="sk-SK"/>
        </w:rPr>
        <w:t xml:space="preserve"> (</w:t>
      </w:r>
      <w:proofErr w:type="spellStart"/>
      <w:r w:rsidR="004A2B45" w:rsidRPr="00F22191">
        <w:rPr>
          <w:rFonts w:ascii="Times New Roman" w:eastAsia="Times New Roman" w:hAnsi="Times New Roman"/>
          <w:sz w:val="24"/>
          <w:lang w:val="sk-SK"/>
        </w:rPr>
        <w:t>Coste</w:t>
      </w:r>
      <w:proofErr w:type="spellEnd"/>
      <w:r w:rsidR="004A2B45" w:rsidRPr="00F22191">
        <w:rPr>
          <w:rFonts w:ascii="Times New Roman" w:eastAsia="Times New Roman" w:hAnsi="Times New Roman"/>
          <w:sz w:val="24"/>
          <w:lang w:val="sk-SK"/>
        </w:rPr>
        <w:t xml:space="preserve"> XI, 89</w:t>
      </w:r>
      <w:r w:rsidR="00671CA4" w:rsidRPr="00F22191">
        <w:rPr>
          <w:rFonts w:ascii="Times New Roman" w:eastAsia="Times New Roman" w:hAnsi="Times New Roman"/>
          <w:sz w:val="24"/>
          <w:lang w:val="sk-SK"/>
        </w:rPr>
        <w:t>)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>. H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oci</w:t>
      </w:r>
      <w:r w:rsidR="009B4DB9" w:rsidRPr="00F22191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 xml:space="preserve">sme 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 xml:space="preserve">v konferenciách pre dcéry kresťanskej lásky 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 xml:space="preserve">našli </w:t>
      </w:r>
      <w:r w:rsidR="0081276E" w:rsidRPr="00F22191">
        <w:rPr>
          <w:rFonts w:ascii="Times New Roman" w:eastAsia="Times New Roman" w:hAnsi="Times New Roman"/>
          <w:sz w:val="24"/>
          <w:lang w:val="sk-SK"/>
        </w:rPr>
        <w:t>len krátke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 xml:space="preserve"> z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>m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ienk</w:t>
      </w:r>
      <w:r w:rsidR="00486156" w:rsidRPr="00F22191">
        <w:rPr>
          <w:rFonts w:ascii="Times New Roman" w:eastAsia="Times New Roman" w:hAnsi="Times New Roman"/>
          <w:sz w:val="24"/>
          <w:lang w:val="sk-SK"/>
        </w:rPr>
        <w:t>y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 xml:space="preserve"> o pôste</w:t>
      </w:r>
      <w:r w:rsidR="009B4DB9" w:rsidRPr="00F22191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je ťažké predstaviť si, že by</w:t>
      </w:r>
      <w:r w:rsidR="00A46B63" w:rsidRPr="00F22191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1276E" w:rsidRPr="00F22191">
        <w:rPr>
          <w:rFonts w:ascii="Times New Roman" w:eastAsia="Times New Roman" w:hAnsi="Times New Roman"/>
          <w:sz w:val="24"/>
          <w:lang w:val="sk-SK"/>
        </w:rPr>
        <w:t>o ň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om ne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>rozpráva</w:t>
      </w:r>
      <w:r w:rsidR="00E25E66" w:rsidRPr="00F22191">
        <w:rPr>
          <w:rFonts w:ascii="Times New Roman" w:eastAsia="Times New Roman" w:hAnsi="Times New Roman"/>
          <w:sz w:val="24"/>
          <w:lang w:val="sk-SK"/>
        </w:rPr>
        <w:t>l aj so sestrami</w:t>
      </w:r>
      <w:r w:rsidR="00E361AF" w:rsidRPr="00F22191">
        <w:rPr>
          <w:rFonts w:ascii="Times New Roman" w:eastAsia="Times New Roman" w:hAnsi="Times New Roman"/>
          <w:sz w:val="24"/>
          <w:lang w:val="sk-SK"/>
        </w:rPr>
        <w:t>.</w:t>
      </w:r>
    </w:p>
    <w:p w:rsidR="005861E6" w:rsidRPr="00F22191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42057" w:rsidRPr="0081276E" w:rsidRDefault="005861E6" w:rsidP="00D21193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F22191">
        <w:rPr>
          <w:rFonts w:ascii="Times New Roman" w:eastAsia="Times New Roman" w:hAnsi="Times New Roman"/>
          <w:sz w:val="24"/>
          <w:lang w:val="sk-SK"/>
        </w:rPr>
        <w:tab/>
      </w:r>
      <w:r w:rsidR="004540A3" w:rsidRPr="00F22191">
        <w:rPr>
          <w:rFonts w:ascii="Times New Roman" w:eastAsia="Times New Roman" w:hAnsi="Times New Roman"/>
          <w:sz w:val="24"/>
          <w:lang w:val="sk-SK"/>
        </w:rPr>
        <w:t>Bohužiaľ, ne</w:t>
      </w:r>
      <w:r w:rsidR="000B1A72" w:rsidRPr="00F22191">
        <w:rPr>
          <w:rFonts w:ascii="Times New Roman" w:eastAsia="Times New Roman" w:hAnsi="Times New Roman"/>
          <w:sz w:val="24"/>
          <w:lang w:val="sk-SK"/>
        </w:rPr>
        <w:t>máme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B1A72" w:rsidRPr="00F22191">
        <w:rPr>
          <w:rFonts w:ascii="Times New Roman" w:eastAsia="Times New Roman" w:hAnsi="Times New Roman"/>
          <w:sz w:val="24"/>
          <w:lang w:val="sk-SK"/>
        </w:rPr>
        <w:t xml:space="preserve">k dispozícii </w:t>
      </w:r>
      <w:r w:rsidR="00E84F21" w:rsidRPr="00F22191">
        <w:rPr>
          <w:rFonts w:ascii="Times New Roman" w:eastAsia="Times New Roman" w:hAnsi="Times New Roman"/>
          <w:sz w:val="24"/>
          <w:lang w:val="sk-SK"/>
        </w:rPr>
        <w:t>ani jedn</w:t>
      </w:r>
      <w:r w:rsidR="000B1A72" w:rsidRPr="00F22191">
        <w:rPr>
          <w:rFonts w:ascii="Times New Roman" w:eastAsia="Times New Roman" w:hAnsi="Times New Roman"/>
          <w:sz w:val="24"/>
          <w:lang w:val="sk-SK"/>
        </w:rPr>
        <w:t>u</w:t>
      </w:r>
      <w:r w:rsidR="00E84F21" w:rsidRPr="00F22191">
        <w:rPr>
          <w:rFonts w:ascii="Times New Roman" w:eastAsia="Times New Roman" w:hAnsi="Times New Roman"/>
          <w:sz w:val="24"/>
          <w:lang w:val="sk-SK"/>
        </w:rPr>
        <w:t xml:space="preserve"> z Vincentových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 xml:space="preserve"> pôstn</w:t>
      </w:r>
      <w:r w:rsidR="00E84F21" w:rsidRPr="00F22191">
        <w:rPr>
          <w:rFonts w:ascii="Times New Roman" w:eastAsia="Times New Roman" w:hAnsi="Times New Roman"/>
          <w:sz w:val="24"/>
          <w:lang w:val="sk-SK"/>
        </w:rPr>
        <w:t>ych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 xml:space="preserve"> konferenci</w:t>
      </w:r>
      <w:r w:rsidR="00E84F21" w:rsidRPr="00F22191">
        <w:rPr>
          <w:rFonts w:ascii="Times New Roman" w:eastAsia="Times New Roman" w:hAnsi="Times New Roman"/>
          <w:sz w:val="24"/>
          <w:lang w:val="sk-SK"/>
        </w:rPr>
        <w:t>í</w:t>
      </w:r>
      <w:r w:rsidR="004540A3" w:rsidRPr="00F22191">
        <w:rPr>
          <w:rFonts w:ascii="Times New Roman" w:eastAsia="Times New Roman" w:hAnsi="Times New Roman"/>
          <w:sz w:val="24"/>
          <w:lang w:val="sk-SK"/>
        </w:rPr>
        <w:t>.</w:t>
      </w:r>
      <w:r w:rsidR="00642057" w:rsidRPr="00F22191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84F21" w:rsidRPr="00F22191">
        <w:rPr>
          <w:rFonts w:ascii="Times New Roman" w:eastAsia="Times New Roman" w:hAnsi="Times New Roman"/>
          <w:sz w:val="24"/>
          <w:lang w:val="sk-SK"/>
        </w:rPr>
        <w:t xml:space="preserve">Zmienky o pôste sa kde-tu objavujú v jeho listoch a iných spisoch, no väčšina jeho pôstnych </w:t>
      </w:r>
      <w:r w:rsidR="00E84F21" w:rsidRPr="0081276E">
        <w:rPr>
          <w:rFonts w:ascii="Times New Roman" w:eastAsia="Times New Roman" w:hAnsi="Times New Roman"/>
          <w:sz w:val="24"/>
          <w:lang w:val="sk-SK"/>
        </w:rPr>
        <w:t xml:space="preserve">príhovorov </w:t>
      </w:r>
      <w:r w:rsidR="000B1A72" w:rsidRPr="0081276E">
        <w:rPr>
          <w:rFonts w:ascii="Times New Roman" w:eastAsia="Times New Roman" w:hAnsi="Times New Roman"/>
          <w:sz w:val="24"/>
          <w:lang w:val="sk-SK"/>
        </w:rPr>
        <w:t>sa nezachovala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0B1A72" w:rsidRPr="0081276E">
        <w:rPr>
          <w:rFonts w:ascii="Times New Roman" w:eastAsia="Times New Roman" w:hAnsi="Times New Roman"/>
          <w:sz w:val="24"/>
          <w:lang w:val="sk-SK"/>
        </w:rPr>
        <w:t>Uvedomujúc si dôležitosť, akú Vincent prikladal snahe</w:t>
      </w:r>
      <w:r w:rsidR="00D21193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1276E" w:rsidRPr="0081276E">
        <w:rPr>
          <w:rFonts w:ascii="Times New Roman" w:eastAsia="Times New Roman" w:hAnsi="Times New Roman"/>
          <w:i/>
          <w:sz w:val="24"/>
          <w:lang w:val="sk-SK"/>
        </w:rPr>
        <w:t>„</w:t>
      </w:r>
      <w:r w:rsidR="000B1A72" w:rsidRPr="0081276E">
        <w:rPr>
          <w:rFonts w:ascii="Times New Roman" w:eastAsia="Times New Roman" w:hAnsi="Times New Roman"/>
          <w:i/>
          <w:iCs/>
          <w:sz w:val="24"/>
          <w:lang w:val="sk-SK"/>
        </w:rPr>
        <w:t>Dobre prežiť pôstne obdobie</w:t>
      </w:r>
      <w:r w:rsidR="0081276E">
        <w:rPr>
          <w:rFonts w:ascii="Times New Roman" w:eastAsia="Times New Roman" w:hAnsi="Times New Roman"/>
          <w:i/>
          <w:iCs/>
          <w:sz w:val="24"/>
          <w:lang w:val="sk-SK"/>
        </w:rPr>
        <w:t>“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0B1A72" w:rsidRPr="0081276E">
        <w:rPr>
          <w:rFonts w:ascii="Times New Roman" w:eastAsia="Times New Roman" w:hAnsi="Times New Roman"/>
          <w:sz w:val="24"/>
          <w:lang w:val="sk-SK"/>
        </w:rPr>
        <w:t>vydáme sa na púť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0B1A72" w:rsidRPr="0081276E">
        <w:rPr>
          <w:rFonts w:ascii="Times New Roman" w:eastAsia="Times New Roman" w:hAnsi="Times New Roman"/>
          <w:sz w:val="24"/>
          <w:lang w:val="sk-SK"/>
        </w:rPr>
        <w:t>na púť srdca</w:t>
      </w:r>
      <w:r w:rsidR="00AA52F5" w:rsidRPr="0081276E">
        <w:rPr>
          <w:rFonts w:ascii="Times New Roman" w:eastAsia="Times New Roman" w:hAnsi="Times New Roman"/>
          <w:sz w:val="24"/>
          <w:lang w:val="sk-SK"/>
        </w:rPr>
        <w:t xml:space="preserve"> a budeme uvažovať o troch dôležitých zdrojoch</w:t>
      </w:r>
      <w:r w:rsidR="00CD0589" w:rsidRPr="0081276E">
        <w:rPr>
          <w:rFonts w:ascii="Times New Roman" w:eastAsia="Times New Roman" w:hAnsi="Times New Roman"/>
          <w:sz w:val="24"/>
          <w:lang w:val="sk-SK"/>
        </w:rPr>
        <w:t>, pr</w:t>
      </w:r>
      <w:r w:rsidR="00AA52F5" w:rsidRPr="0081276E">
        <w:rPr>
          <w:rFonts w:ascii="Times New Roman" w:eastAsia="Times New Roman" w:hAnsi="Times New Roman"/>
          <w:sz w:val="24"/>
          <w:lang w:val="sk-SK"/>
        </w:rPr>
        <w:t>ítomných vo vincentskej tradícii a spiritualite. Sú nimi</w:t>
      </w:r>
      <w:r w:rsidR="00683432" w:rsidRPr="0081276E">
        <w:rPr>
          <w:rFonts w:ascii="Times New Roman" w:eastAsia="Times New Roman" w:hAnsi="Times New Roman"/>
          <w:sz w:val="24"/>
          <w:lang w:val="sk-SK"/>
        </w:rPr>
        <w:t>: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AA52F5" w:rsidRPr="0081276E">
        <w:rPr>
          <w:rFonts w:ascii="Times New Roman" w:eastAsia="Times New Roman" w:hAnsi="Times New Roman"/>
          <w:sz w:val="24"/>
          <w:lang w:val="sk-SK"/>
        </w:rPr>
        <w:t>duchovné vedenie</w:t>
      </w:r>
      <w:r w:rsidR="00CD0589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AA52F5" w:rsidRPr="0081276E">
        <w:rPr>
          <w:rFonts w:ascii="Times New Roman" w:eastAsia="Times New Roman" w:hAnsi="Times New Roman"/>
          <w:sz w:val="24"/>
          <w:lang w:val="sk-SK"/>
        </w:rPr>
        <w:t>sviatosť zmierenia a </w:t>
      </w:r>
      <w:proofErr w:type="spellStart"/>
      <w:r w:rsidR="00AA52F5" w:rsidRPr="0081276E">
        <w:rPr>
          <w:rFonts w:ascii="Times New Roman" w:eastAsia="Times New Roman" w:hAnsi="Times New Roman"/>
          <w:sz w:val="24"/>
          <w:lang w:val="sk-SK"/>
        </w:rPr>
        <w:t>zdieľanie</w:t>
      </w:r>
      <w:proofErr w:type="spellEnd"/>
      <w:r w:rsidR="00AA52F5" w:rsidRPr="0081276E">
        <w:rPr>
          <w:rFonts w:ascii="Times New Roman" w:eastAsia="Times New Roman" w:hAnsi="Times New Roman"/>
          <w:sz w:val="24"/>
          <w:lang w:val="sk-SK"/>
        </w:rPr>
        <w:t xml:space="preserve"> viery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>.</w:t>
      </w:r>
    </w:p>
    <w:p w:rsidR="00642057" w:rsidRPr="0081276E" w:rsidRDefault="00642057" w:rsidP="00642057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42057" w:rsidRPr="0081276E" w:rsidRDefault="00E25E66" w:rsidP="00131DCF">
      <w:pPr>
        <w:numPr>
          <w:ilvl w:val="0"/>
          <w:numId w:val="2"/>
        </w:numPr>
        <w:spacing w:after="0" w:line="259" w:lineRule="auto"/>
        <w:ind w:firstLine="426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Duchovné vedenie</w:t>
      </w:r>
    </w:p>
    <w:p w:rsidR="00642057" w:rsidRPr="0081276E" w:rsidRDefault="00642057" w:rsidP="00A46B6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025FF4" w:rsidRPr="0081276E" w:rsidRDefault="003B7340" w:rsidP="00025FF4">
      <w:pPr>
        <w:spacing w:after="0" w:line="25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Duchovné vedenie ako pom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ôcka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na našej životnej ceste spočíva v jednoduchom a</w:t>
      </w:r>
      <w:r w:rsidR="0048615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 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dôvernom</w:t>
      </w:r>
      <w:r w:rsidR="0048615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rozhovore s duchovným vodcom o našich radostiach a ťažkostiach</w:t>
      </w:r>
      <w:r w:rsidR="00642057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,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o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 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každodenných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zápasoch</w:t>
      </w:r>
      <w:r w:rsidR="00642057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,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o našich úspechoch 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i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neúspechoch</w:t>
      </w:r>
      <w:r w:rsidR="00642057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.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Len máločo 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nám pomôže lepšie zvlád</w:t>
      </w:r>
      <w:r w:rsidR="0048615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a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ť naše</w:t>
      </w:r>
      <w:r w:rsidR="00642057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hlbok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é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pocity</w:t>
      </w:r>
      <w:r w:rsidR="00642057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,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obavy a problémy, ktor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ým</w:t>
      </w:r>
      <w:r w:rsidR="00CD058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náš </w:t>
      </w:r>
      <w:r w:rsidR="0081276E">
        <w:rPr>
          <w:rFonts w:ascii="Times New Roman" w:eastAsia="Times New Roman" w:hAnsi="Times New Roman"/>
          <w:bCs/>
          <w:sz w:val="24"/>
          <w:szCs w:val="24"/>
          <w:lang w:val="sk-SK"/>
        </w:rPr>
        <w:t>„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duchovný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dôverník</w:t>
      </w:r>
      <w:r w:rsidR="0081276E">
        <w:rPr>
          <w:rFonts w:ascii="Times New Roman" w:eastAsia="Times New Roman" w:hAnsi="Times New Roman"/>
          <w:bCs/>
          <w:sz w:val="24"/>
          <w:szCs w:val="24"/>
          <w:lang w:val="sk-SK"/>
        </w:rPr>
        <w:t>“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rozumie a pozná 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úskalia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na ceste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, ktorou kráčame</w:t>
      </w:r>
      <w:r w:rsidR="00642057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.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Boje, ktoré zakúšame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v tak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de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l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ikátn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ych oblastiach, akými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je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napríklad sexualita</w:t>
      </w:r>
      <w:r w:rsidR="00642057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, s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ú často nepríjemné</w:t>
      </w:r>
      <w:r w:rsidR="00CD058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, 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no</w:t>
      </w:r>
      <w:r w:rsidR="008C6478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úprimn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ý</w:t>
      </w:r>
      <w:r w:rsidR="008C6478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rozhovor</w:t>
      </w:r>
      <w:r w:rsidR="008C6478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so skúseným duchovným vodcom je 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zvyčajn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e </w:t>
      </w:r>
      <w:r w:rsidR="0048615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tým 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prvým</w:t>
      </w:r>
      <w:r w:rsidR="008C6478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naj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múdrej</w:t>
      </w:r>
      <w:r w:rsidR="008C6478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š</w:t>
      </w:r>
      <w:r w:rsidR="003736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ím krokom</w:t>
      </w:r>
      <w:r w:rsidR="00AA52F5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="008C6478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pri ich riešení</w:t>
      </w:r>
      <w:r w:rsidR="00642057" w:rsidRPr="0081276E">
        <w:rPr>
          <w:rFonts w:ascii="Times New Roman" w:eastAsia="Times New Roman" w:hAnsi="Times New Roman"/>
          <w:sz w:val="24"/>
          <w:szCs w:val="24"/>
          <w:lang w:val="sk-SK"/>
        </w:rPr>
        <w:t>.</w:t>
      </w:r>
    </w:p>
    <w:p w:rsidR="005861E6" w:rsidRPr="0081276E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42057" w:rsidRPr="0081276E" w:rsidRDefault="005861E6" w:rsidP="00B91E9A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642057" w:rsidRPr="0081276E">
        <w:rPr>
          <w:rFonts w:ascii="Times New Roman" w:eastAsia="Times New Roman" w:hAnsi="Times New Roman"/>
          <w:sz w:val="24"/>
          <w:lang w:val="sk-SK"/>
        </w:rPr>
        <w:t>S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>v</w:t>
      </w:r>
      <w:r w:rsidR="001A0332">
        <w:rPr>
          <w:rFonts w:ascii="Times New Roman" w:eastAsia="Times New Roman" w:hAnsi="Times New Roman"/>
          <w:sz w:val="24"/>
          <w:lang w:val="sk-SK"/>
        </w:rPr>
        <w:t>ätý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Vincent 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>často hovoril o potrebe duchovného vedenia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A50D2A" w:rsidRPr="0081276E">
        <w:rPr>
          <w:rFonts w:ascii="Times New Roman" w:eastAsia="Times New Roman" w:hAnsi="Times New Roman"/>
          <w:sz w:val="24"/>
          <w:lang w:val="sk-SK"/>
        </w:rPr>
        <w:t>23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>. februára</w:t>
      </w:r>
      <w:r w:rsidR="00A50D2A" w:rsidRPr="0081276E">
        <w:rPr>
          <w:rFonts w:ascii="Times New Roman" w:eastAsia="Times New Roman" w:hAnsi="Times New Roman"/>
          <w:sz w:val="24"/>
          <w:lang w:val="sk-SK"/>
        </w:rPr>
        <w:t xml:space="preserve"> 1650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 xml:space="preserve"> napísal sestre Jane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="00683432" w:rsidRPr="0081276E">
        <w:rPr>
          <w:rFonts w:ascii="Times New Roman" w:eastAsia="Times New Roman" w:hAnsi="Times New Roman"/>
          <w:sz w:val="24"/>
          <w:lang w:val="sk-SK"/>
        </w:rPr>
        <w:t>Lepintre</w:t>
      </w:r>
      <w:proofErr w:type="spellEnd"/>
      <w:r w:rsidR="00683432" w:rsidRPr="0081276E">
        <w:rPr>
          <w:rFonts w:ascii="Times New Roman" w:eastAsia="Times New Roman" w:hAnsi="Times New Roman"/>
          <w:sz w:val="24"/>
          <w:lang w:val="sk-SK"/>
        </w:rPr>
        <w:t>:</w:t>
      </w:r>
      <w:r w:rsidR="001A0332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A0332" w:rsidRPr="00305091">
        <w:rPr>
          <w:rFonts w:ascii="Times New Roman" w:eastAsia="Times New Roman" w:hAnsi="Times New Roman"/>
          <w:i/>
          <w:sz w:val="24"/>
          <w:lang w:val="sk-SK"/>
        </w:rPr>
        <w:t>„</w:t>
      </w:r>
      <w:r w:rsidR="003736B9" w:rsidRPr="0081276E">
        <w:rPr>
          <w:rFonts w:ascii="Times New Roman" w:eastAsia="Times New Roman" w:hAnsi="Times New Roman"/>
          <w:i/>
          <w:iCs/>
          <w:sz w:val="24"/>
          <w:lang w:val="sk-SK"/>
        </w:rPr>
        <w:t>Milá sestra, duchovné vedenie je naozaj veľmi prospešné</w:t>
      </w:r>
      <w:r w:rsidR="00486156" w:rsidRPr="0081276E">
        <w:rPr>
          <w:rFonts w:ascii="Times New Roman" w:eastAsia="Times New Roman" w:hAnsi="Times New Roman"/>
          <w:i/>
          <w:iCs/>
          <w:sz w:val="24"/>
          <w:lang w:val="sk-SK"/>
        </w:rPr>
        <w:t>. P</w:t>
      </w:r>
      <w:r w:rsidR="001D5908" w:rsidRPr="0081276E">
        <w:rPr>
          <w:rFonts w:ascii="Times New Roman" w:eastAsia="Times New Roman" w:hAnsi="Times New Roman"/>
          <w:i/>
          <w:iCs/>
          <w:sz w:val="24"/>
          <w:lang w:val="sk-SK"/>
        </w:rPr>
        <w:t>oskytuje možnosť poradiť sa v ťažkostiach, povzbudiť sa pri znechutení, nájsť útočisko pri pokušeniach, načerpať silu v skleslosti</w:t>
      </w:r>
      <w:r w:rsidR="00B91E9A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; </w:t>
      </w:r>
      <w:r w:rsidR="001D5908" w:rsidRPr="0081276E">
        <w:rPr>
          <w:rFonts w:ascii="Times New Roman" w:eastAsia="Times New Roman" w:hAnsi="Times New Roman"/>
          <w:i/>
          <w:iCs/>
          <w:sz w:val="24"/>
          <w:lang w:val="sk-SK"/>
        </w:rPr>
        <w:t>jedným slovom</w:t>
      </w:r>
      <w:r w:rsidR="008C6478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 je to</w:t>
      </w:r>
      <w:r w:rsidR="001D5908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 zdroj blaha</w:t>
      </w:r>
      <w:r w:rsidR="008C6478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 a útechy</w:t>
      </w:r>
      <w:r w:rsidR="00B91E9A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, </w:t>
      </w:r>
      <w:r w:rsidR="001D5908" w:rsidRPr="0081276E">
        <w:rPr>
          <w:rFonts w:ascii="Times New Roman" w:eastAsia="Times New Roman" w:hAnsi="Times New Roman"/>
          <w:i/>
          <w:iCs/>
          <w:sz w:val="24"/>
          <w:lang w:val="sk-SK"/>
        </w:rPr>
        <w:t>ak</w:t>
      </w:r>
      <w:r w:rsidR="008C6478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 je duch</w:t>
      </w:r>
      <w:r w:rsidR="001D5908" w:rsidRPr="0081276E">
        <w:rPr>
          <w:rFonts w:ascii="Times New Roman" w:eastAsia="Times New Roman" w:hAnsi="Times New Roman"/>
          <w:i/>
          <w:iCs/>
          <w:sz w:val="24"/>
          <w:lang w:val="sk-SK"/>
        </w:rPr>
        <w:t>o</w:t>
      </w:r>
      <w:r w:rsidR="008C6478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vný vodca </w:t>
      </w:r>
      <w:r w:rsidR="00486156" w:rsidRPr="0081276E">
        <w:rPr>
          <w:rFonts w:ascii="Times New Roman" w:eastAsia="Times New Roman" w:hAnsi="Times New Roman"/>
          <w:i/>
          <w:iCs/>
          <w:sz w:val="24"/>
          <w:lang w:val="sk-SK"/>
        </w:rPr>
        <w:t>na</w:t>
      </w:r>
      <w:r w:rsidR="00D93A2E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ozaj </w:t>
      </w:r>
      <w:r w:rsidR="008C6478" w:rsidRPr="0081276E">
        <w:rPr>
          <w:rFonts w:ascii="Times New Roman" w:eastAsia="Times New Roman" w:hAnsi="Times New Roman"/>
          <w:i/>
          <w:iCs/>
          <w:sz w:val="24"/>
          <w:lang w:val="sk-SK"/>
        </w:rPr>
        <w:t>láskavý</w:t>
      </w:r>
      <w:r w:rsidR="00B91E9A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, </w:t>
      </w:r>
      <w:r w:rsidR="00D93A2E" w:rsidRPr="0081276E">
        <w:rPr>
          <w:rFonts w:ascii="Times New Roman" w:eastAsia="Times New Roman" w:hAnsi="Times New Roman"/>
          <w:i/>
          <w:iCs/>
          <w:sz w:val="24"/>
          <w:lang w:val="sk-SK"/>
        </w:rPr>
        <w:t>obozretný</w:t>
      </w:r>
      <w:r w:rsidR="008C6478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 a skúsený.</w:t>
      </w:r>
      <w:r w:rsidR="001A0332">
        <w:rPr>
          <w:rFonts w:ascii="Times New Roman" w:eastAsia="Times New Roman" w:hAnsi="Times New Roman"/>
          <w:i/>
          <w:iCs/>
          <w:sz w:val="24"/>
          <w:lang w:val="sk-SK"/>
        </w:rPr>
        <w:t xml:space="preserve">“ </w:t>
      </w:r>
      <w:r w:rsidR="00975762">
        <w:rPr>
          <w:rFonts w:ascii="Times New Roman" w:eastAsia="Times New Roman" w:hAnsi="Times New Roman"/>
          <w:sz w:val="24"/>
          <w:lang w:val="sk-SK"/>
        </w:rPr>
        <w:t>(</w:t>
      </w:r>
      <w:proofErr w:type="spellStart"/>
      <w:r w:rsidR="00975762">
        <w:rPr>
          <w:rFonts w:ascii="Times New Roman" w:eastAsia="Times New Roman" w:hAnsi="Times New Roman"/>
          <w:sz w:val="24"/>
          <w:lang w:val="sk-SK"/>
        </w:rPr>
        <w:t>Coste</w:t>
      </w:r>
      <w:proofErr w:type="spellEnd"/>
      <w:r w:rsidR="00975762">
        <w:rPr>
          <w:rFonts w:ascii="Times New Roman" w:eastAsia="Times New Roman" w:hAnsi="Times New Roman"/>
          <w:sz w:val="24"/>
          <w:lang w:val="sk-SK"/>
        </w:rPr>
        <w:t xml:space="preserve"> III, 614)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D93A2E" w:rsidRPr="0081276E">
        <w:rPr>
          <w:rFonts w:ascii="Times New Roman" w:eastAsia="Times New Roman" w:hAnsi="Times New Roman"/>
          <w:sz w:val="24"/>
          <w:lang w:val="sk-SK"/>
        </w:rPr>
        <w:t>Naopak</w:t>
      </w:r>
      <w:r w:rsidR="00CB53BD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>keď problémy príliš dlho pot</w:t>
      </w:r>
      <w:r w:rsidR="00D93A2E" w:rsidRPr="0081276E">
        <w:rPr>
          <w:rFonts w:ascii="Times New Roman" w:eastAsia="Times New Roman" w:hAnsi="Times New Roman"/>
          <w:sz w:val="24"/>
          <w:lang w:val="sk-SK"/>
        </w:rPr>
        <w:t>l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>áčame alebo sa ich snažíme vyr</w:t>
      </w:r>
      <w:r w:rsidR="00640896" w:rsidRPr="0081276E">
        <w:rPr>
          <w:rFonts w:ascii="Times New Roman" w:eastAsia="Times New Roman" w:hAnsi="Times New Roman"/>
          <w:sz w:val="24"/>
          <w:lang w:val="sk-SK"/>
        </w:rPr>
        <w:t>i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>ešiť sami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 xml:space="preserve">môžu </w:t>
      </w:r>
      <w:r w:rsidR="00640896" w:rsidRPr="0081276E">
        <w:rPr>
          <w:rFonts w:ascii="Times New Roman" w:eastAsia="Times New Roman" w:hAnsi="Times New Roman"/>
          <w:sz w:val="24"/>
          <w:lang w:val="sk-SK"/>
        </w:rPr>
        <w:t xml:space="preserve">v nás </w:t>
      </w:r>
      <w:r w:rsidR="009F0797" w:rsidRPr="0081276E">
        <w:rPr>
          <w:rFonts w:ascii="Times New Roman" w:eastAsia="Times New Roman" w:hAnsi="Times New Roman"/>
          <w:sz w:val="24"/>
          <w:lang w:val="sk-SK"/>
        </w:rPr>
        <w:t>spôsobi</w:t>
      </w:r>
      <w:r w:rsidR="008C6478" w:rsidRPr="0081276E">
        <w:rPr>
          <w:rFonts w:ascii="Times New Roman" w:eastAsia="Times New Roman" w:hAnsi="Times New Roman"/>
          <w:sz w:val="24"/>
          <w:lang w:val="sk-SK"/>
        </w:rPr>
        <w:t>ť obrovský zmätok</w:t>
      </w:r>
      <w:r w:rsidR="00D93A2E" w:rsidRPr="0081276E">
        <w:rPr>
          <w:rFonts w:ascii="Times New Roman" w:eastAsia="Times New Roman" w:hAnsi="Times New Roman"/>
          <w:sz w:val="24"/>
          <w:lang w:val="sk-SK"/>
        </w:rPr>
        <w:t xml:space="preserve">, ba 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 xml:space="preserve">úplne nás </w:t>
      </w:r>
      <w:r w:rsidR="009F0797" w:rsidRPr="0081276E">
        <w:rPr>
          <w:rFonts w:ascii="Times New Roman" w:eastAsia="Times New Roman" w:hAnsi="Times New Roman"/>
          <w:sz w:val="24"/>
          <w:lang w:val="sk-SK"/>
        </w:rPr>
        <w:t>vnútorne rozbiť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>.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Vincent 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>si bol vedomý toho, že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>duchovné vedeni</w:t>
      </w:r>
      <w:r w:rsidR="001A0332">
        <w:rPr>
          <w:rFonts w:ascii="Times New Roman" w:eastAsia="Times New Roman" w:hAnsi="Times New Roman"/>
          <w:sz w:val="24"/>
          <w:lang w:val="sk-SK"/>
        </w:rPr>
        <w:t>e</w:t>
      </w:r>
      <w:r w:rsidR="009F0797" w:rsidRPr="0081276E">
        <w:rPr>
          <w:rFonts w:ascii="Times New Roman" w:eastAsia="Times New Roman" w:hAnsi="Times New Roman"/>
          <w:sz w:val="24"/>
          <w:lang w:val="sk-SK"/>
        </w:rPr>
        <w:t xml:space="preserve"> sa niekedy praktizuje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>,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 xml:space="preserve">bohužiaľ, </w:t>
      </w:r>
      <w:r w:rsidR="009F0797" w:rsidRPr="0081276E">
        <w:rPr>
          <w:rFonts w:ascii="Times New Roman" w:eastAsia="Times New Roman" w:hAnsi="Times New Roman"/>
          <w:sz w:val="24"/>
          <w:lang w:val="sk-SK"/>
        </w:rPr>
        <w:t>len do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 xml:space="preserve"> kňazskej vysviack</w:t>
      </w:r>
      <w:r w:rsidR="009F0797" w:rsidRPr="0081276E">
        <w:rPr>
          <w:rFonts w:ascii="Times New Roman" w:eastAsia="Times New Roman" w:hAnsi="Times New Roman"/>
          <w:sz w:val="24"/>
          <w:lang w:val="sk-SK"/>
        </w:rPr>
        <w:t>y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 xml:space="preserve"> alebo </w:t>
      </w:r>
      <w:r w:rsidR="009F0797" w:rsidRPr="0081276E">
        <w:rPr>
          <w:rFonts w:ascii="Times New Roman" w:eastAsia="Times New Roman" w:hAnsi="Times New Roman"/>
          <w:sz w:val="24"/>
          <w:lang w:val="sk-SK"/>
        </w:rPr>
        <w:t>d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>o zložen</w:t>
      </w:r>
      <w:r w:rsidR="009F0797" w:rsidRPr="0081276E">
        <w:rPr>
          <w:rFonts w:ascii="Times New Roman" w:eastAsia="Times New Roman" w:hAnsi="Times New Roman"/>
          <w:sz w:val="24"/>
          <w:lang w:val="sk-SK"/>
        </w:rPr>
        <w:t>ia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 xml:space="preserve"> sľubov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>Preto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>ho výslovne odporúčal tým, ktorí prišli d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>o</w:t>
      </w:r>
      <w:r w:rsidR="00F917C2" w:rsidRPr="0081276E">
        <w:rPr>
          <w:rFonts w:ascii="Times New Roman" w:eastAsia="Times New Roman" w:hAnsi="Times New Roman"/>
          <w:sz w:val="24"/>
          <w:lang w:val="sk-SK"/>
        </w:rPr>
        <w:t xml:space="preserve"> Svätého Lazára</w:t>
      </w:r>
      <w:r w:rsidR="001A0332">
        <w:rPr>
          <w:rFonts w:ascii="Times New Roman" w:eastAsia="Times New Roman" w:hAnsi="Times New Roman"/>
          <w:sz w:val="24"/>
          <w:lang w:val="sk-SK"/>
        </w:rPr>
        <w:t xml:space="preserve"> na exercície pred vysviackou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>(</w:t>
      </w:r>
      <w:proofErr w:type="spellStart"/>
      <w:r w:rsidR="00B91E9A" w:rsidRPr="0081276E">
        <w:rPr>
          <w:rFonts w:ascii="Times New Roman" w:eastAsia="Times New Roman" w:hAnsi="Times New Roman"/>
          <w:sz w:val="24"/>
          <w:lang w:val="sk-SK"/>
        </w:rPr>
        <w:t>Coste</w:t>
      </w:r>
      <w:proofErr w:type="spellEnd"/>
      <w:r w:rsidR="00B91E9A" w:rsidRPr="0081276E">
        <w:rPr>
          <w:rFonts w:ascii="Times New Roman" w:eastAsia="Times New Roman" w:hAnsi="Times New Roman"/>
          <w:sz w:val="24"/>
          <w:lang w:val="sk-SK"/>
        </w:rPr>
        <w:t xml:space="preserve"> XIII, 142)</w:t>
      </w:r>
      <w:r w:rsidR="00CB53BD" w:rsidRPr="0081276E">
        <w:rPr>
          <w:rFonts w:ascii="Times New Roman" w:eastAsia="Times New Roman" w:hAnsi="Times New Roman"/>
          <w:sz w:val="24"/>
          <w:lang w:val="sk-SK"/>
        </w:rPr>
        <w:t>.</w:t>
      </w:r>
    </w:p>
    <w:p w:rsidR="00B91E9A" w:rsidRPr="0081276E" w:rsidRDefault="00B91E9A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42057" w:rsidRPr="00305091" w:rsidRDefault="005861E6" w:rsidP="00A33194">
      <w:pPr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480124" w:rsidRPr="0081276E">
        <w:rPr>
          <w:rFonts w:ascii="Times New Roman" w:eastAsia="Times New Roman" w:hAnsi="Times New Roman"/>
          <w:sz w:val="24"/>
          <w:lang w:val="sk-SK"/>
        </w:rPr>
        <w:t>A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>ko to vo svojej dobe jasne vyjadrili púštni otcovia a matky, c</w:t>
      </w:r>
      <w:r w:rsidR="00640896" w:rsidRPr="0081276E">
        <w:rPr>
          <w:rFonts w:ascii="Times New Roman" w:eastAsia="Times New Roman" w:hAnsi="Times New Roman"/>
          <w:sz w:val="24"/>
          <w:lang w:val="sk-SK"/>
        </w:rPr>
        <w:t>ieľ rozhovoru s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> </w:t>
      </w:r>
      <w:r w:rsidR="00640896" w:rsidRPr="0081276E">
        <w:rPr>
          <w:rFonts w:ascii="Times New Roman" w:eastAsia="Times New Roman" w:hAnsi="Times New Roman"/>
          <w:sz w:val="24"/>
          <w:lang w:val="sk-SK"/>
        </w:rPr>
        <w:t>duchovým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640896" w:rsidRPr="0081276E">
        <w:rPr>
          <w:rFonts w:ascii="Times New Roman" w:eastAsia="Times New Roman" w:hAnsi="Times New Roman"/>
          <w:sz w:val="24"/>
          <w:lang w:val="sk-SK"/>
        </w:rPr>
        <w:t>vodcom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633C4" w:rsidRPr="0081276E">
        <w:rPr>
          <w:rFonts w:ascii="Times New Roman" w:eastAsia="Times New Roman" w:hAnsi="Times New Roman"/>
          <w:sz w:val="24"/>
          <w:lang w:val="sk-SK"/>
        </w:rPr>
        <w:t>je jednoduchý</w:t>
      </w:r>
      <w:r w:rsidR="00A33194" w:rsidRPr="0081276E">
        <w:rPr>
          <w:rFonts w:ascii="Times New Roman" w:eastAsia="Times New Roman" w:hAnsi="Times New Roman"/>
          <w:sz w:val="24"/>
          <w:lang w:val="sk-SK"/>
        </w:rPr>
        <w:t>: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633C4" w:rsidRPr="0081276E">
        <w:rPr>
          <w:rFonts w:ascii="Times New Roman" w:eastAsia="Times New Roman" w:hAnsi="Times New Roman"/>
          <w:sz w:val="24"/>
          <w:lang w:val="sk-SK"/>
        </w:rPr>
        <w:t>ide o čistotu srdca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. Vincent </w:t>
      </w:r>
      <w:r w:rsidR="004851F2" w:rsidRPr="0081276E">
        <w:rPr>
          <w:rFonts w:ascii="Times New Roman" w:eastAsia="Times New Roman" w:hAnsi="Times New Roman"/>
          <w:sz w:val="24"/>
          <w:lang w:val="sk-SK"/>
        </w:rPr>
        <w:t>preto</w:t>
      </w:r>
      <w:r w:rsidR="002633C4" w:rsidRPr="0081276E">
        <w:rPr>
          <w:rFonts w:ascii="Times New Roman" w:eastAsia="Times New Roman" w:hAnsi="Times New Roman"/>
          <w:sz w:val="24"/>
          <w:lang w:val="sk-SK"/>
        </w:rPr>
        <w:t xml:space="preserve"> odporúčal</w:t>
      </w:r>
      <w:r w:rsidR="0064205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633C4" w:rsidRPr="0081276E">
        <w:rPr>
          <w:rFonts w:ascii="Times New Roman" w:eastAsia="Times New Roman" w:hAnsi="Times New Roman"/>
          <w:sz w:val="24"/>
          <w:lang w:val="sk-SK"/>
        </w:rPr>
        <w:t xml:space="preserve">duchovné vedenie </w:t>
      </w:r>
      <w:r w:rsidR="002633C4" w:rsidRPr="00305091">
        <w:rPr>
          <w:rFonts w:ascii="Times New Roman" w:eastAsia="Times New Roman" w:hAnsi="Times New Roman"/>
          <w:sz w:val="24"/>
          <w:lang w:val="sk-SK"/>
        </w:rPr>
        <w:t>aspoň niekoľkokrát v roku</w:t>
      </w:r>
      <w:r w:rsidR="00642057" w:rsidRPr="00305091">
        <w:rPr>
          <w:rFonts w:ascii="Times New Roman" w:eastAsia="Times New Roman" w:hAnsi="Times New Roman"/>
          <w:sz w:val="24"/>
          <w:lang w:val="sk-SK"/>
        </w:rPr>
        <w:t xml:space="preserve"> (</w:t>
      </w:r>
      <w:proofErr w:type="spellStart"/>
      <w:r w:rsidR="002633C4" w:rsidRPr="00305091">
        <w:rPr>
          <w:rFonts w:ascii="Times New Roman" w:eastAsia="Times New Roman" w:hAnsi="Times New Roman"/>
          <w:sz w:val="24"/>
          <w:lang w:val="sk-SK"/>
        </w:rPr>
        <w:t>porov</w:t>
      </w:r>
      <w:proofErr w:type="spellEnd"/>
      <w:r w:rsidR="00642057" w:rsidRPr="00305091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2633C4" w:rsidRPr="00305091">
        <w:rPr>
          <w:rFonts w:ascii="Times New Roman" w:eastAsia="Times New Roman" w:hAnsi="Times New Roman"/>
          <w:sz w:val="24"/>
          <w:lang w:val="sk-SK"/>
        </w:rPr>
        <w:t>Všeobecné pravidlá Misijnej spoločnosti</w:t>
      </w:r>
      <w:r w:rsidR="00642057" w:rsidRPr="00305091">
        <w:rPr>
          <w:rFonts w:ascii="Times New Roman" w:eastAsia="Times New Roman" w:hAnsi="Times New Roman"/>
          <w:sz w:val="24"/>
          <w:lang w:val="sk-SK"/>
        </w:rPr>
        <w:t xml:space="preserve"> X, 11), </w:t>
      </w:r>
      <w:r w:rsidR="002633C4" w:rsidRPr="00305091">
        <w:rPr>
          <w:rFonts w:ascii="Times New Roman" w:eastAsia="Times New Roman" w:hAnsi="Times New Roman"/>
          <w:sz w:val="24"/>
          <w:lang w:val="sk-SK"/>
        </w:rPr>
        <w:t xml:space="preserve">zvlášť počas duchovných cvičení alebo niektorých liturgických období, </w:t>
      </w:r>
      <w:r w:rsidR="004851F2" w:rsidRPr="00305091">
        <w:rPr>
          <w:rFonts w:ascii="Times New Roman" w:eastAsia="Times New Roman" w:hAnsi="Times New Roman"/>
          <w:sz w:val="24"/>
          <w:lang w:val="sk-SK"/>
        </w:rPr>
        <w:t>akým je napríklad</w:t>
      </w:r>
      <w:r w:rsidR="002633C4" w:rsidRPr="00305091">
        <w:rPr>
          <w:rFonts w:ascii="Times New Roman" w:eastAsia="Times New Roman" w:hAnsi="Times New Roman"/>
          <w:sz w:val="24"/>
          <w:lang w:val="sk-SK"/>
        </w:rPr>
        <w:t xml:space="preserve"> pôstna doba</w:t>
      </w:r>
      <w:r w:rsidR="00642057" w:rsidRPr="00305091">
        <w:rPr>
          <w:rFonts w:ascii="Times New Roman" w:eastAsia="Times New Roman" w:hAnsi="Times New Roman"/>
          <w:sz w:val="24"/>
          <w:lang w:val="sk-SK"/>
        </w:rPr>
        <w:t>.</w:t>
      </w:r>
    </w:p>
    <w:p w:rsidR="003718B9" w:rsidRPr="0081276E" w:rsidRDefault="005861E6" w:rsidP="008575A7">
      <w:pPr>
        <w:spacing w:after="0"/>
        <w:jc w:val="both"/>
        <w:rPr>
          <w:rFonts w:ascii="Times New Roman" w:eastAsia="Times New Roman" w:hAnsi="Times New Roman"/>
          <w:b/>
          <w:sz w:val="24"/>
          <w:lang w:val="sk-SK"/>
        </w:rPr>
      </w:pPr>
      <w:r w:rsidRPr="00305091">
        <w:rPr>
          <w:rFonts w:ascii="Times New Roman" w:eastAsia="Times New Roman" w:hAnsi="Times New Roman"/>
          <w:sz w:val="24"/>
          <w:lang w:val="sk-SK"/>
        </w:rPr>
        <w:lastRenderedPageBreak/>
        <w:tab/>
      </w:r>
      <w:r w:rsidR="001846C2" w:rsidRPr="00305091">
        <w:rPr>
          <w:rFonts w:ascii="Times New Roman" w:eastAsia="Times New Roman" w:hAnsi="Times New Roman"/>
          <w:b/>
          <w:sz w:val="24"/>
          <w:lang w:val="sk-SK"/>
        </w:rPr>
        <w:t>T</w:t>
      </w:r>
      <w:r w:rsidR="009F0797" w:rsidRPr="00305091">
        <w:rPr>
          <w:rFonts w:ascii="Times New Roman" w:eastAsia="Times New Roman" w:hAnsi="Times New Roman"/>
          <w:b/>
          <w:sz w:val="24"/>
          <w:lang w:val="sk-SK"/>
        </w:rPr>
        <w:t xml:space="preserve">ak </w:t>
      </w:r>
      <w:r w:rsidR="009F0797" w:rsidRPr="0081276E">
        <w:rPr>
          <w:rFonts w:ascii="Times New Roman" w:eastAsia="Times New Roman" w:hAnsi="Times New Roman"/>
          <w:b/>
          <w:sz w:val="24"/>
          <w:lang w:val="sk-SK"/>
        </w:rPr>
        <w:t>ako sv</w:t>
      </w:r>
      <w:r w:rsidR="00305091">
        <w:rPr>
          <w:rFonts w:ascii="Times New Roman" w:eastAsia="Times New Roman" w:hAnsi="Times New Roman"/>
          <w:b/>
          <w:sz w:val="24"/>
          <w:lang w:val="sk-SK"/>
        </w:rPr>
        <w:t>ätý</w:t>
      </w:r>
      <w:r w:rsidR="00CC4EF7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Vincent de Paul 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jednoznačne povzbudzoval svojich spolubratov</w:t>
      </w:r>
      <w:r w:rsidR="00CC4EF7" w:rsidRPr="0081276E">
        <w:rPr>
          <w:rFonts w:ascii="Times New Roman" w:eastAsia="Times New Roman" w:hAnsi="Times New Roman"/>
          <w:b/>
          <w:sz w:val="24"/>
          <w:lang w:val="sk-SK"/>
        </w:rPr>
        <w:t>,</w:t>
      </w:r>
      <w:r w:rsidR="001846C2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sestry a vo všeobecnosti všetkých zasvätených, aby mali duchovného vodcu – dôvernú osobu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>,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 xml:space="preserve"> ktorá je láskavá, obozretná a skúsená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, </w:t>
      </w:r>
      <w:r w:rsidR="00480124" w:rsidRPr="0081276E">
        <w:rPr>
          <w:rFonts w:ascii="Times New Roman" w:eastAsia="Times New Roman" w:hAnsi="Times New Roman"/>
          <w:b/>
          <w:sz w:val="24"/>
          <w:lang w:val="sk-SK"/>
        </w:rPr>
        <w:t xml:space="preserve">aj ja 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chcem povzbudiť každého člena Vi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n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cents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k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ej rodiny</w:t>
      </w:r>
      <w:r w:rsidR="00CC4EF7" w:rsidRPr="0081276E">
        <w:rPr>
          <w:rFonts w:ascii="Times New Roman" w:eastAsia="Times New Roman" w:hAnsi="Times New Roman"/>
          <w:b/>
          <w:sz w:val="24"/>
          <w:lang w:val="sk-SK"/>
        </w:rPr>
        <w:t xml:space="preserve">, 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zasvätených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i laikov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, 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a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b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 xml:space="preserve">y 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si našli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 xml:space="preserve"> duchovného vodcu, ktorý by ich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sprevádzal na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 xml:space="preserve"> ich duchovnej 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ceste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>. S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v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ätý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 Vincent 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na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liehal na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 xml:space="preserve"> zasvätené osoby, aby ne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obmedzoval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i duchovné vedenie len na obdobie počiatočnej formácie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–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po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>stul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á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>t,</w:t>
      </w:r>
      <w:r w:rsidR="008575A7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 xml:space="preserve">vnútorný </w:t>
      </w:r>
      <w:r w:rsidR="008575A7" w:rsidRPr="0081276E">
        <w:rPr>
          <w:rFonts w:ascii="Times New Roman" w:eastAsia="Times New Roman" w:hAnsi="Times New Roman"/>
          <w:b/>
          <w:sz w:val="24"/>
          <w:lang w:val="sk-SK"/>
        </w:rPr>
        <w:t>s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eminár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 xml:space="preserve"> či</w:t>
      </w:r>
      <w:r w:rsidR="008575A7" w:rsidRPr="0081276E">
        <w:rPr>
          <w:rFonts w:ascii="Times New Roman" w:eastAsia="Times New Roman" w:hAnsi="Times New Roman"/>
          <w:b/>
          <w:sz w:val="24"/>
          <w:lang w:val="sk-SK"/>
        </w:rPr>
        <w:t xml:space="preserve"> s</w:t>
      </w:r>
      <w:r w:rsidR="002633C4" w:rsidRPr="0081276E">
        <w:rPr>
          <w:rFonts w:ascii="Times New Roman" w:eastAsia="Times New Roman" w:hAnsi="Times New Roman"/>
          <w:b/>
          <w:sz w:val="24"/>
          <w:lang w:val="sk-SK"/>
        </w:rPr>
        <w:t>eminár</w:t>
      </w:r>
      <w:r w:rsidR="008575A7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– a potom od neho upustili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, 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>ale aby sa duchovné vedenie stalo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DF5C9D" w:rsidRPr="0081276E">
        <w:rPr>
          <w:rFonts w:ascii="Times New Roman" w:eastAsia="Times New Roman" w:hAnsi="Times New Roman"/>
          <w:b/>
          <w:sz w:val="24"/>
          <w:lang w:val="sk-SK"/>
        </w:rPr>
        <w:t xml:space="preserve">súčasťou ich </w:t>
      </w:r>
      <w:r w:rsidR="0075633E" w:rsidRPr="0081276E">
        <w:rPr>
          <w:rFonts w:ascii="Times New Roman" w:eastAsia="Times New Roman" w:hAnsi="Times New Roman"/>
          <w:b/>
          <w:sz w:val="24"/>
          <w:lang w:val="sk-SK"/>
        </w:rPr>
        <w:t>duchovnej cesty</w:t>
      </w:r>
      <w:r w:rsidR="003718B9" w:rsidRPr="0081276E">
        <w:rPr>
          <w:rFonts w:ascii="Times New Roman" w:eastAsia="Times New Roman" w:hAnsi="Times New Roman"/>
          <w:b/>
          <w:sz w:val="24"/>
          <w:lang w:val="sk-SK"/>
        </w:rPr>
        <w:t xml:space="preserve"> </w:t>
      </w:r>
      <w:r w:rsidR="0075633E" w:rsidRPr="0081276E">
        <w:rPr>
          <w:rFonts w:ascii="Times New Roman" w:eastAsia="Times New Roman" w:hAnsi="Times New Roman"/>
          <w:b/>
          <w:sz w:val="24"/>
          <w:lang w:val="sk-SK"/>
        </w:rPr>
        <w:t>počas celého života.</w:t>
      </w:r>
    </w:p>
    <w:p w:rsidR="008575A7" w:rsidRPr="0081276E" w:rsidRDefault="008575A7" w:rsidP="005861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3718B9" w:rsidRPr="0081276E" w:rsidRDefault="005861E6" w:rsidP="00593C4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81276E">
        <w:rPr>
          <w:rFonts w:ascii="Times New Roman" w:eastAsia="Times New Roman" w:hAnsi="Times New Roman"/>
          <w:sz w:val="24"/>
          <w:szCs w:val="24"/>
          <w:lang w:val="sk-SK"/>
        </w:rPr>
        <w:tab/>
      </w:r>
      <w:r w:rsidR="002633C4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Každá osoba s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a</w:t>
      </w:r>
      <w:r w:rsidR="002633C4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s duchovným vodcom dohodne, 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v </w:t>
      </w:r>
      <w:r w:rsidR="002633C4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ak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ých intervaloch sa</w:t>
      </w:r>
      <w:r w:rsidR="002633C4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budú stretávať</w:t>
      </w:r>
      <w:r w:rsidR="00CC4EF7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. 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A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k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zakladateľ navrhol, aby to bolo 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aspoň nie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koľko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k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rát </w:t>
      </w:r>
      <w:r w:rsidR="00480124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v 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rok</w:t>
      </w:r>
      <w:r w:rsidR="00480124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u, m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ohlo by to byť každé dva</w:t>
      </w:r>
      <w:r w:rsidR="001A0332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</w:t>
      </w:r>
      <w:r w:rsidR="00480124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či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tri mesiace</w:t>
      </w:r>
      <w:r w:rsidR="00671CA4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. 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V tomto smere má každá kongregácia Vince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n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tskej rodiny vlastné Konštitúcie a 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Š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tatúty, v ktorých sa konkrétne hovorí o duchovnom vedení a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 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o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 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sp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ô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sobe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, akým sa má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praktizovať v</w:t>
      </w:r>
      <w:r w:rsidR="0075633E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 bežnom ž</w:t>
      </w:r>
      <w:r w:rsidR="00557CD5"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ivote.</w:t>
      </w:r>
    </w:p>
    <w:p w:rsidR="005861E6" w:rsidRPr="0081276E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3718B9" w:rsidRPr="0081276E" w:rsidRDefault="00557CD5" w:rsidP="00131DCF">
      <w:pPr>
        <w:numPr>
          <w:ilvl w:val="0"/>
          <w:numId w:val="3"/>
        </w:numPr>
        <w:spacing w:after="0" w:line="259" w:lineRule="auto"/>
        <w:ind w:firstLine="426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Sviatosť zmierenia</w:t>
      </w:r>
    </w:p>
    <w:p w:rsidR="003718B9" w:rsidRPr="0081276E" w:rsidRDefault="003718B9" w:rsidP="00CC668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3718B9" w:rsidRPr="0081276E" w:rsidRDefault="00845370" w:rsidP="00CB53BD">
      <w:pPr>
        <w:spacing w:after="0" w:line="25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Pápež František kladie silný dôraz na Božie milosrdenstvo</w:t>
      </w:r>
      <w:r w:rsidR="003718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.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Je to prvé slovo </w:t>
      </w:r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v </w:t>
      </w:r>
      <w:r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jeho </w:t>
      </w:r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hesle</w:t>
      </w:r>
      <w:r w:rsidR="00683432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:</w:t>
      </w:r>
      <w:r w:rsidR="003718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 w:rsidR="003718B9" w:rsidRPr="0081276E">
        <w:rPr>
          <w:rFonts w:ascii="Times New Roman" w:eastAsia="Times New Roman" w:hAnsi="Times New Roman"/>
          <w:bCs/>
          <w:i/>
          <w:iCs/>
          <w:sz w:val="24"/>
          <w:szCs w:val="24"/>
          <w:lang w:val="sk-SK"/>
        </w:rPr>
        <w:t>Miserando</w:t>
      </w:r>
      <w:proofErr w:type="spellEnd"/>
      <w:r w:rsidR="003718B9" w:rsidRPr="0081276E">
        <w:rPr>
          <w:rFonts w:ascii="Times New Roman" w:eastAsia="Times New Roman" w:hAnsi="Times New Roman"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="003718B9" w:rsidRPr="0081276E">
        <w:rPr>
          <w:rFonts w:ascii="Times New Roman" w:eastAsia="Times New Roman" w:hAnsi="Times New Roman"/>
          <w:bCs/>
          <w:i/>
          <w:iCs/>
          <w:sz w:val="24"/>
          <w:szCs w:val="24"/>
          <w:lang w:val="sk-SK"/>
        </w:rPr>
        <w:t>atque</w:t>
      </w:r>
      <w:proofErr w:type="spellEnd"/>
      <w:r w:rsidR="003718B9" w:rsidRPr="0081276E">
        <w:rPr>
          <w:rFonts w:ascii="Times New Roman" w:eastAsia="Times New Roman" w:hAnsi="Times New Roman"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="003718B9" w:rsidRPr="0081276E">
        <w:rPr>
          <w:rFonts w:ascii="Times New Roman" w:eastAsia="Times New Roman" w:hAnsi="Times New Roman"/>
          <w:bCs/>
          <w:i/>
          <w:iCs/>
          <w:sz w:val="24"/>
          <w:szCs w:val="24"/>
          <w:lang w:val="sk-SK"/>
        </w:rPr>
        <w:t>Eligendo</w:t>
      </w:r>
      <w:proofErr w:type="spellEnd"/>
      <w:r w:rsidR="003718B9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(</w:t>
      </w:r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ktoré by sme mohli voľne preložiť – </w:t>
      </w:r>
      <w:r w:rsidR="001A0332">
        <w:rPr>
          <w:rFonts w:ascii="Times New Roman" w:eastAsia="Times New Roman" w:hAnsi="Times New Roman"/>
          <w:bCs/>
          <w:sz w:val="24"/>
          <w:szCs w:val="24"/>
          <w:lang w:val="sk-SK"/>
        </w:rPr>
        <w:t>„</w:t>
      </w:r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milosrdnou voľbou Boha</w:t>
      </w:r>
      <w:r w:rsidR="001A0332">
        <w:rPr>
          <w:rFonts w:ascii="Times New Roman" w:eastAsia="Times New Roman" w:hAnsi="Times New Roman"/>
          <w:bCs/>
          <w:sz w:val="24"/>
          <w:szCs w:val="24"/>
          <w:lang w:val="sk-SK"/>
        </w:rPr>
        <w:t>“</w:t>
      </w:r>
      <w:r w:rsidR="00671CA4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). </w:t>
      </w:r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Na začiatku svojho pontifikátu v jednu nedeľu pri modlitbe Anjel Pána odporučil svojim poslucháčom knihu kardinála </w:t>
      </w:r>
      <w:proofErr w:type="spellStart"/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Waltera</w:t>
      </w:r>
      <w:proofErr w:type="spellEnd"/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>Kaspera</w:t>
      </w:r>
      <w:proofErr w:type="spellEnd"/>
      <w:r w:rsidR="009B7586" w:rsidRPr="0081276E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– </w:t>
      </w:r>
      <w:r w:rsidR="009B7586" w:rsidRPr="0081276E">
        <w:rPr>
          <w:rFonts w:ascii="Times New Roman" w:eastAsia="Times New Roman" w:hAnsi="Times New Roman"/>
          <w:bCs/>
          <w:i/>
          <w:sz w:val="24"/>
          <w:szCs w:val="24"/>
          <w:lang w:val="sk-SK"/>
        </w:rPr>
        <w:t>Milosrdenstvo</w:t>
      </w:r>
      <w:r w:rsidR="00683432" w:rsidRPr="0081276E">
        <w:rPr>
          <w:rFonts w:ascii="Times New Roman" w:eastAsia="Times New Roman" w:hAnsi="Times New Roman"/>
          <w:bCs/>
          <w:i/>
          <w:iCs/>
          <w:sz w:val="24"/>
          <w:szCs w:val="24"/>
          <w:lang w:val="sk-SK"/>
        </w:rPr>
        <w:t>:</w:t>
      </w:r>
      <w:r w:rsidR="003718B9" w:rsidRPr="0081276E">
        <w:rPr>
          <w:rFonts w:ascii="Times New Roman" w:eastAsia="Times New Roman" w:hAnsi="Times New Roman"/>
          <w:bCs/>
          <w:i/>
          <w:iCs/>
          <w:sz w:val="24"/>
          <w:szCs w:val="24"/>
          <w:lang w:val="sk-SK"/>
        </w:rPr>
        <w:t xml:space="preserve"> </w:t>
      </w:r>
      <w:r w:rsidR="00A90E61" w:rsidRPr="0081276E">
        <w:rPr>
          <w:rFonts w:ascii="Times New Roman" w:eastAsia="Times New Roman" w:hAnsi="Times New Roman"/>
          <w:bCs/>
          <w:i/>
          <w:iCs/>
          <w:sz w:val="24"/>
          <w:szCs w:val="24"/>
          <w:lang w:val="sk-SK"/>
        </w:rPr>
        <w:t>základný pojem evanjelia a kľúč ku kresťanskému životu.</w:t>
      </w:r>
    </w:p>
    <w:p w:rsidR="00AE0BFB" w:rsidRPr="0081276E" w:rsidRDefault="00AE0BFB" w:rsidP="00CC6683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3718B9" w:rsidRPr="0081276E" w:rsidRDefault="005861E6" w:rsidP="00A33194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A90E61" w:rsidRPr="0081276E">
        <w:rPr>
          <w:rFonts w:ascii="Times New Roman" w:eastAsia="Times New Roman" w:hAnsi="Times New Roman"/>
          <w:sz w:val="24"/>
          <w:lang w:val="sk-SK"/>
        </w:rPr>
        <w:t>Aj svätý Vincent pred štyrmi storočiami</w:t>
      </w:r>
      <w:r w:rsidR="00BF5F8B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480124" w:rsidRPr="0081276E">
        <w:rPr>
          <w:rFonts w:ascii="Times New Roman" w:eastAsia="Times New Roman" w:hAnsi="Times New Roman"/>
          <w:sz w:val="24"/>
          <w:lang w:val="sk-SK"/>
        </w:rPr>
        <w:t>považoval</w:t>
      </w:r>
      <w:r w:rsidR="00A90E61" w:rsidRPr="0081276E">
        <w:rPr>
          <w:rFonts w:ascii="Times New Roman" w:eastAsia="Times New Roman" w:hAnsi="Times New Roman"/>
          <w:sz w:val="24"/>
          <w:lang w:val="sk-SK"/>
        </w:rPr>
        <w:t xml:space="preserve"> milosrdenstvo </w:t>
      </w:r>
      <w:r w:rsidR="00480124" w:rsidRPr="0081276E">
        <w:rPr>
          <w:rFonts w:ascii="Times New Roman" w:eastAsia="Times New Roman" w:hAnsi="Times New Roman"/>
          <w:sz w:val="24"/>
          <w:lang w:val="sk-SK"/>
        </w:rPr>
        <w:t>za</w:t>
      </w:r>
      <w:r w:rsidR="00A90E61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3653F3" w:rsidRPr="0081276E">
        <w:rPr>
          <w:rFonts w:ascii="Times New Roman" w:eastAsia="Times New Roman" w:hAnsi="Times New Roman"/>
          <w:sz w:val="24"/>
          <w:lang w:val="sk-SK"/>
        </w:rPr>
        <w:t>jadro Radostnej zvesti</w:t>
      </w:r>
      <w:r w:rsidR="00BF5F8B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3653F3" w:rsidRPr="0081276E">
        <w:rPr>
          <w:rFonts w:ascii="Times New Roman" w:eastAsia="Times New Roman" w:hAnsi="Times New Roman"/>
          <w:sz w:val="24"/>
          <w:lang w:val="sk-SK"/>
        </w:rPr>
        <w:t>Opísal to takto</w:t>
      </w:r>
      <w:r w:rsidR="006173C2" w:rsidRPr="0081276E">
        <w:rPr>
          <w:rFonts w:ascii="Times New Roman" w:eastAsia="Times New Roman" w:hAnsi="Times New Roman"/>
          <w:sz w:val="24"/>
          <w:lang w:val="sk-SK"/>
        </w:rPr>
        <w:t>:</w:t>
      </w:r>
      <w:r w:rsidR="00BF5F8B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A0332" w:rsidRPr="001A0332">
        <w:rPr>
          <w:rFonts w:ascii="Times New Roman" w:eastAsia="Times New Roman" w:hAnsi="Times New Roman"/>
          <w:i/>
          <w:sz w:val="24"/>
          <w:lang w:val="sk-SK"/>
        </w:rPr>
        <w:t>„</w:t>
      </w:r>
      <w:r w:rsidR="00AE0BFB" w:rsidRPr="0081276E">
        <w:rPr>
          <w:rFonts w:ascii="Times New Roman" w:eastAsia="Times New Roman" w:hAnsi="Times New Roman"/>
          <w:sz w:val="24"/>
          <w:lang w:val="sk-SK"/>
        </w:rPr>
        <w:t xml:space="preserve">… </w:t>
      </w:r>
      <w:r w:rsidR="006173C2" w:rsidRPr="0081276E">
        <w:rPr>
          <w:rFonts w:ascii="Times New Roman" w:hAnsi="Times New Roman"/>
          <w:i/>
          <w:sz w:val="24"/>
          <w:szCs w:val="24"/>
          <w:lang w:val="sk-SK"/>
        </w:rPr>
        <w:t>tá krásna čnosť, o ktorej sa hovorí</w:t>
      </w:r>
      <w:r w:rsidR="00BF5F8B" w:rsidRPr="0081276E">
        <w:rPr>
          <w:rFonts w:ascii="Times New Roman" w:hAnsi="Times New Roman"/>
          <w:i/>
          <w:sz w:val="24"/>
          <w:szCs w:val="24"/>
          <w:lang w:val="sk-SK"/>
        </w:rPr>
        <w:t xml:space="preserve">: </w:t>
      </w:r>
      <w:proofErr w:type="spellStart"/>
      <w:r w:rsidR="001A0332">
        <w:rPr>
          <w:rFonts w:ascii="Times New Roman" w:hAnsi="Times New Roman"/>
          <w:i/>
          <w:sz w:val="24"/>
          <w:szCs w:val="24"/>
          <w:lang w:val="sk-SK"/>
        </w:rPr>
        <w:t>ʼ</w:t>
      </w:r>
      <w:r w:rsidR="006173C2" w:rsidRPr="0081276E">
        <w:rPr>
          <w:rFonts w:ascii="Times New Roman" w:eastAsia="Times New Roman" w:hAnsi="Times New Roman"/>
          <w:i/>
          <w:sz w:val="24"/>
          <w:szCs w:val="24"/>
          <w:lang w:val="sk-SK"/>
        </w:rPr>
        <w:t>Milosrdenstvo</w:t>
      </w:r>
      <w:proofErr w:type="spellEnd"/>
      <w:r w:rsidR="006173C2" w:rsidRPr="0081276E">
        <w:rPr>
          <w:rFonts w:ascii="Times New Roman" w:eastAsia="Times New Roman" w:hAnsi="Times New Roman"/>
          <w:i/>
          <w:sz w:val="24"/>
          <w:szCs w:val="24"/>
          <w:lang w:val="sk-SK"/>
        </w:rPr>
        <w:t xml:space="preserve"> je najvlastnejšou črtou </w:t>
      </w:r>
      <w:proofErr w:type="spellStart"/>
      <w:r w:rsidR="006173C2" w:rsidRPr="0081276E">
        <w:rPr>
          <w:rFonts w:ascii="Times New Roman" w:eastAsia="Times New Roman" w:hAnsi="Times New Roman"/>
          <w:i/>
          <w:sz w:val="24"/>
          <w:szCs w:val="24"/>
          <w:lang w:val="sk-SK"/>
        </w:rPr>
        <w:t>Boha</w:t>
      </w:r>
      <w:r w:rsidR="001A0332">
        <w:rPr>
          <w:rFonts w:ascii="Times New Roman" w:eastAsia="Times New Roman" w:hAnsi="Times New Roman"/>
          <w:i/>
          <w:sz w:val="24"/>
          <w:szCs w:val="24"/>
          <w:lang w:val="sk-SK"/>
        </w:rPr>
        <w:t>ʼ</w:t>
      </w:r>
      <w:proofErr w:type="spellEnd"/>
      <w:r w:rsidR="001A0332">
        <w:rPr>
          <w:rFonts w:ascii="Times New Roman" w:eastAsia="Times New Roman" w:hAnsi="Times New Roman"/>
          <w:i/>
          <w:sz w:val="24"/>
          <w:szCs w:val="24"/>
          <w:lang w:val="sk-SK"/>
        </w:rPr>
        <w:t>“</w:t>
      </w:r>
      <w:r w:rsidR="006173C2" w:rsidRPr="0081276E">
        <w:rPr>
          <w:rFonts w:ascii="Times New Roman" w:eastAsia="Times New Roman" w:hAnsi="Times New Roman"/>
          <w:i/>
          <w:sz w:val="24"/>
          <w:szCs w:val="24"/>
          <w:lang w:val="sk-SK"/>
        </w:rPr>
        <w:t xml:space="preserve"> </w:t>
      </w:r>
      <w:r w:rsidR="00AE0BFB" w:rsidRPr="0081276E">
        <w:rPr>
          <w:rFonts w:ascii="Times New Roman" w:eastAsia="Times New Roman" w:hAnsi="Times New Roman"/>
          <w:sz w:val="24"/>
          <w:lang w:val="sk-SK"/>
        </w:rPr>
        <w:t>(</w:t>
      </w:r>
      <w:proofErr w:type="spellStart"/>
      <w:r w:rsidR="00AE0BFB" w:rsidRPr="0081276E">
        <w:rPr>
          <w:rFonts w:ascii="Times New Roman" w:eastAsia="Times New Roman" w:hAnsi="Times New Roman"/>
          <w:sz w:val="24"/>
          <w:lang w:val="sk-SK"/>
        </w:rPr>
        <w:t>Coste</w:t>
      </w:r>
      <w:proofErr w:type="spellEnd"/>
      <w:r w:rsidR="00AE0BFB" w:rsidRPr="0081276E">
        <w:rPr>
          <w:rFonts w:ascii="Times New Roman" w:eastAsia="Times New Roman" w:hAnsi="Times New Roman"/>
          <w:sz w:val="24"/>
          <w:lang w:val="sk-SK"/>
        </w:rPr>
        <w:t xml:space="preserve"> XI, 364).</w:t>
      </w:r>
    </w:p>
    <w:p w:rsidR="00AE0BFB" w:rsidRPr="0081276E" w:rsidRDefault="00AE0BFB" w:rsidP="00CC6683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1A0332" w:rsidRPr="00A47BE3" w:rsidRDefault="006173C2" w:rsidP="00186EA9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186EA9">
        <w:rPr>
          <w:rFonts w:ascii="Times New Roman" w:eastAsia="Times New Roman" w:hAnsi="Times New Roman"/>
          <w:spacing w:val="-4"/>
          <w:sz w:val="24"/>
          <w:lang w:val="sk-SK"/>
        </w:rPr>
        <w:t>Sviatosť zmierenia je oslavou Božieho milosrdenstva voči každému z nás.</w:t>
      </w:r>
      <w:r w:rsidR="003718B9" w:rsidRPr="00186EA9">
        <w:rPr>
          <w:rFonts w:ascii="Times New Roman" w:eastAsia="Times New Roman" w:hAnsi="Times New Roman"/>
          <w:spacing w:val="-4"/>
          <w:sz w:val="24"/>
          <w:lang w:val="sk-SK"/>
        </w:rPr>
        <w:t xml:space="preserve"> </w:t>
      </w:r>
      <w:r w:rsidRPr="00186EA9">
        <w:rPr>
          <w:rFonts w:ascii="Times New Roman" w:eastAsia="Times New Roman" w:hAnsi="Times New Roman"/>
          <w:spacing w:val="-4"/>
          <w:sz w:val="24"/>
          <w:lang w:val="sk-SK"/>
        </w:rPr>
        <w:t xml:space="preserve">Je to </w:t>
      </w:r>
      <w:r w:rsidR="00CF13F0" w:rsidRPr="00186EA9">
        <w:rPr>
          <w:rFonts w:ascii="Times New Roman" w:eastAsia="Times New Roman" w:hAnsi="Times New Roman"/>
          <w:spacing w:val="-4"/>
          <w:sz w:val="24"/>
          <w:lang w:val="sk-SK"/>
        </w:rPr>
        <w:t>posvätný</w:t>
      </w:r>
      <w:r w:rsidRPr="0081276E">
        <w:rPr>
          <w:rFonts w:ascii="Times New Roman" w:eastAsia="Times New Roman" w:hAnsi="Times New Roman"/>
          <w:sz w:val="24"/>
          <w:lang w:val="sk-SK"/>
        </w:rPr>
        <w:t xml:space="preserve"> dialóg</w:t>
      </w:r>
      <w:r w:rsidR="009811DD" w:rsidRPr="0081276E">
        <w:rPr>
          <w:rFonts w:ascii="Times New Roman" w:eastAsia="Times New Roman" w:hAnsi="Times New Roman"/>
          <w:sz w:val="24"/>
          <w:lang w:val="sk-SK"/>
        </w:rPr>
        <w:t xml:space="preserve"> medzi</w:t>
      </w:r>
      <w:r w:rsidR="00520F60" w:rsidRPr="0081276E">
        <w:rPr>
          <w:rFonts w:ascii="Times New Roman" w:eastAsia="Times New Roman" w:hAnsi="Times New Roman"/>
          <w:sz w:val="24"/>
          <w:lang w:val="sk-SK"/>
        </w:rPr>
        <w:t>: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86EA9">
        <w:rPr>
          <w:rFonts w:ascii="Times New Roman" w:eastAsia="Times New Roman" w:hAnsi="Times New Roman"/>
          <w:sz w:val="24"/>
          <w:lang w:val="sk-SK"/>
        </w:rPr>
        <w:t xml:space="preserve">1. </w:t>
      </w:r>
      <w:r w:rsidR="009811DD" w:rsidRPr="00A47BE3">
        <w:rPr>
          <w:rFonts w:ascii="Times New Roman" w:eastAsia="Times New Roman" w:hAnsi="Times New Roman"/>
          <w:sz w:val="24"/>
          <w:lang w:val="sk-SK"/>
        </w:rPr>
        <w:t>Bohom, ktorý</w:t>
      </w:r>
      <w:r w:rsidR="00CF13F0" w:rsidRPr="00A47BE3">
        <w:rPr>
          <w:rFonts w:ascii="Times New Roman" w:eastAsia="Times New Roman" w:hAnsi="Times New Roman"/>
          <w:sz w:val="24"/>
          <w:lang w:val="sk-SK"/>
        </w:rPr>
        <w:t xml:space="preserve"> nás chce neustále zahŕňať </w:t>
      </w:r>
      <w:r w:rsidR="009811DD" w:rsidRPr="00A47BE3">
        <w:rPr>
          <w:rFonts w:ascii="Times New Roman" w:eastAsia="Times New Roman" w:hAnsi="Times New Roman"/>
          <w:sz w:val="24"/>
          <w:lang w:val="sk-SK"/>
        </w:rPr>
        <w:t>svoj</w:t>
      </w:r>
      <w:r w:rsidR="00CF13F0" w:rsidRPr="00A47BE3">
        <w:rPr>
          <w:rFonts w:ascii="Times New Roman" w:eastAsia="Times New Roman" w:hAnsi="Times New Roman"/>
          <w:sz w:val="24"/>
          <w:lang w:val="sk-SK"/>
        </w:rPr>
        <w:t>ím veľkým</w:t>
      </w:r>
      <w:r w:rsidR="009811DD" w:rsidRPr="00A47BE3">
        <w:rPr>
          <w:rFonts w:ascii="Times New Roman" w:eastAsia="Times New Roman" w:hAnsi="Times New Roman"/>
          <w:sz w:val="24"/>
          <w:lang w:val="sk-SK"/>
        </w:rPr>
        <w:t xml:space="preserve"> milosrdenstv</w:t>
      </w:r>
      <w:r w:rsidR="00CF13F0" w:rsidRPr="00A47BE3">
        <w:rPr>
          <w:rFonts w:ascii="Times New Roman" w:eastAsia="Times New Roman" w:hAnsi="Times New Roman"/>
          <w:sz w:val="24"/>
          <w:lang w:val="sk-SK"/>
        </w:rPr>
        <w:t>om</w:t>
      </w:r>
      <w:r w:rsidR="00CD270A" w:rsidRPr="00A47BE3">
        <w:rPr>
          <w:rFonts w:ascii="Times New Roman" w:eastAsia="Times New Roman" w:hAnsi="Times New Roman"/>
          <w:sz w:val="24"/>
          <w:lang w:val="sk-SK"/>
        </w:rPr>
        <w:t>,</w:t>
      </w:r>
      <w:r w:rsidR="009811DD" w:rsidRPr="00A47BE3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1A0332" w:rsidRPr="00A47BE3" w:rsidRDefault="009811DD" w:rsidP="00186EA9">
      <w:pPr>
        <w:pStyle w:val="Odsekzoznamu"/>
        <w:numPr>
          <w:ilvl w:val="0"/>
          <w:numId w:val="15"/>
        </w:numPr>
        <w:spacing w:after="0"/>
        <w:ind w:left="993" w:firstLine="141"/>
        <w:jc w:val="center"/>
        <w:rPr>
          <w:rFonts w:ascii="Times New Roman" w:eastAsia="Times New Roman" w:hAnsi="Times New Roman"/>
          <w:sz w:val="24"/>
          <w:lang w:val="sk-SK"/>
        </w:rPr>
      </w:pPr>
      <w:r w:rsidRPr="00A47BE3">
        <w:rPr>
          <w:rFonts w:ascii="Times New Roman" w:eastAsia="Times New Roman" w:hAnsi="Times New Roman"/>
          <w:sz w:val="24"/>
          <w:lang w:val="sk-SK"/>
        </w:rPr>
        <w:t>a</w:t>
      </w:r>
      <w:r w:rsidR="00BF5F8B" w:rsidRPr="00A47BE3">
        <w:rPr>
          <w:rFonts w:ascii="Times New Roman" w:eastAsia="Times New Roman" w:hAnsi="Times New Roman"/>
          <w:sz w:val="24"/>
          <w:lang w:val="sk-SK"/>
        </w:rPr>
        <w:t xml:space="preserve"> </w:t>
      </w:r>
      <w:r w:rsidRPr="00A47BE3">
        <w:rPr>
          <w:rFonts w:ascii="Times New Roman" w:eastAsia="Times New Roman" w:hAnsi="Times New Roman"/>
          <w:sz w:val="24"/>
          <w:lang w:val="sk-SK"/>
        </w:rPr>
        <w:t xml:space="preserve">nami, ktorí </w:t>
      </w:r>
      <w:r w:rsidR="00CF13F0" w:rsidRPr="00A47BE3">
        <w:rPr>
          <w:rFonts w:ascii="Times New Roman" w:eastAsia="Times New Roman" w:hAnsi="Times New Roman"/>
          <w:sz w:val="24"/>
          <w:lang w:val="sk-SK"/>
        </w:rPr>
        <w:t>si uvedomujeme</w:t>
      </w:r>
      <w:r w:rsidRPr="00A47BE3">
        <w:rPr>
          <w:rFonts w:ascii="Times New Roman" w:eastAsia="Times New Roman" w:hAnsi="Times New Roman"/>
          <w:sz w:val="24"/>
          <w:lang w:val="sk-SK"/>
        </w:rPr>
        <w:t>, ako veľmi potrebujeme jeho milosrdenstvo</w:t>
      </w:r>
      <w:r w:rsidR="003718B9" w:rsidRPr="00A47BE3">
        <w:rPr>
          <w:rFonts w:ascii="Times New Roman" w:eastAsia="Times New Roman" w:hAnsi="Times New Roman"/>
          <w:sz w:val="24"/>
          <w:lang w:val="sk-SK"/>
        </w:rPr>
        <w:t xml:space="preserve">. </w:t>
      </w:r>
    </w:p>
    <w:p w:rsidR="003718B9" w:rsidRPr="00A47BE3" w:rsidRDefault="00CF13F0" w:rsidP="00186EA9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A47BE3">
        <w:rPr>
          <w:rFonts w:ascii="Times New Roman" w:eastAsia="Times New Roman" w:hAnsi="Times New Roman"/>
          <w:sz w:val="24"/>
          <w:lang w:val="sk-SK"/>
        </w:rPr>
        <w:t>Boh s</w:t>
      </w:r>
      <w:r w:rsidR="009811DD" w:rsidRPr="00A47BE3">
        <w:rPr>
          <w:rFonts w:ascii="Times New Roman" w:eastAsia="Times New Roman" w:hAnsi="Times New Roman"/>
          <w:sz w:val="24"/>
          <w:lang w:val="sk-SK"/>
        </w:rPr>
        <w:t>ľubuje pokoj tým, ktorí si v pokore priznávajú svoje hriechy</w:t>
      </w:r>
      <w:r w:rsidR="003718B9" w:rsidRPr="00A47BE3">
        <w:rPr>
          <w:rFonts w:ascii="Times New Roman" w:eastAsia="Times New Roman" w:hAnsi="Times New Roman"/>
          <w:sz w:val="24"/>
          <w:lang w:val="sk-SK"/>
        </w:rPr>
        <w:t>.</w:t>
      </w:r>
    </w:p>
    <w:p w:rsidR="009811DD" w:rsidRPr="00A47BE3" w:rsidRDefault="009811DD" w:rsidP="009811DD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5861E6" w:rsidRPr="0081276E" w:rsidRDefault="00CD270A" w:rsidP="007E2CEE">
      <w:pPr>
        <w:spacing w:after="0"/>
        <w:ind w:firstLine="720"/>
        <w:jc w:val="both"/>
        <w:rPr>
          <w:rFonts w:ascii="Times New Roman" w:eastAsia="Times New Roman" w:hAnsi="Times New Roman"/>
          <w:sz w:val="24"/>
          <w:lang w:val="sk-SK"/>
        </w:rPr>
      </w:pPr>
      <w:r w:rsidRPr="00A47BE3">
        <w:rPr>
          <w:rFonts w:ascii="Times New Roman" w:eastAsia="Times New Roman" w:hAnsi="Times New Roman"/>
          <w:sz w:val="24"/>
          <w:lang w:val="sk-SK"/>
        </w:rPr>
        <w:t xml:space="preserve">Pri sviatosti </w:t>
      </w:r>
      <w:r w:rsidRPr="0081276E">
        <w:rPr>
          <w:rFonts w:ascii="Times New Roman" w:eastAsia="Times New Roman" w:hAnsi="Times New Roman"/>
          <w:sz w:val="24"/>
          <w:lang w:val="sk-SK"/>
        </w:rPr>
        <w:t xml:space="preserve">zmierenia je nevyhnutné 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>úprimne poveda</w:t>
      </w:r>
      <w:r w:rsidRPr="0081276E">
        <w:rPr>
          <w:rFonts w:ascii="Times New Roman" w:eastAsia="Times New Roman" w:hAnsi="Times New Roman"/>
          <w:sz w:val="24"/>
          <w:lang w:val="sk-SK"/>
        </w:rPr>
        <w:t>ť pravdu,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podobne ako </w:t>
      </w:r>
      <w:r w:rsidRPr="0081276E">
        <w:rPr>
          <w:rFonts w:ascii="Times New Roman" w:eastAsia="Times New Roman" w:hAnsi="Times New Roman"/>
          <w:sz w:val="24"/>
          <w:lang w:val="sk-SK"/>
        </w:rPr>
        <w:t xml:space="preserve">je tomu 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>pri duchovnom vedení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490D06" w:rsidRPr="0081276E">
        <w:rPr>
          <w:rFonts w:ascii="Times New Roman" w:eastAsia="Times New Roman" w:hAnsi="Times New Roman"/>
          <w:sz w:val="24"/>
          <w:lang w:val="sk-SK"/>
        </w:rPr>
        <w:t>Na spoveď i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>deme</w:t>
      </w:r>
      <w:r w:rsidR="00490D06" w:rsidRPr="0081276E">
        <w:rPr>
          <w:rFonts w:ascii="Times New Roman" w:eastAsia="Times New Roman" w:hAnsi="Times New Roman"/>
          <w:sz w:val="24"/>
          <w:lang w:val="sk-SK"/>
        </w:rPr>
        <w:t xml:space="preserve"> preto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, aby sme </w:t>
      </w:r>
      <w:r w:rsidR="00490D06" w:rsidRPr="0081276E">
        <w:rPr>
          <w:rFonts w:ascii="Times New Roman" w:eastAsia="Times New Roman" w:hAnsi="Times New Roman"/>
          <w:sz w:val="24"/>
          <w:lang w:val="sk-SK"/>
        </w:rPr>
        <w:t>jednoducho</w:t>
      </w:r>
      <w:r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>vy</w:t>
      </w:r>
      <w:r w:rsidRPr="0081276E">
        <w:rPr>
          <w:rFonts w:ascii="Times New Roman" w:eastAsia="Times New Roman" w:hAnsi="Times New Roman"/>
          <w:sz w:val="24"/>
          <w:lang w:val="sk-SK"/>
        </w:rPr>
        <w:t>znali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svoje hriechy pred Bohom</w:t>
      </w:r>
      <w:r w:rsidR="00490D06" w:rsidRPr="0081276E">
        <w:rPr>
          <w:rFonts w:ascii="Times New Roman" w:eastAsia="Times New Roman" w:hAnsi="Times New Roman"/>
          <w:sz w:val="24"/>
          <w:lang w:val="sk-SK"/>
        </w:rPr>
        <w:t>,</w:t>
      </w:r>
      <w:r w:rsidRPr="0081276E">
        <w:rPr>
          <w:rFonts w:ascii="Times New Roman" w:eastAsia="Times New Roman" w:hAnsi="Times New Roman"/>
          <w:sz w:val="24"/>
          <w:lang w:val="sk-SK"/>
        </w:rPr>
        <w:t xml:space="preserve"> a </w:t>
      </w:r>
      <w:r w:rsidR="00490D06" w:rsidRPr="0081276E">
        <w:rPr>
          <w:rFonts w:ascii="Times New Roman" w:eastAsia="Times New Roman" w:hAnsi="Times New Roman"/>
          <w:sz w:val="24"/>
          <w:lang w:val="sk-SK"/>
        </w:rPr>
        <w:t>robili to s vedomím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, že Božia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uzdravujúca láska 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k nám prichádza prostredníctvom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sviatostn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ých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znamen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í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Kvalita nášho vzťahu so spovedníkom 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vo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veľkej mier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e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závis</w:t>
      </w:r>
      <w:r w:rsidR="00186EA9">
        <w:rPr>
          <w:rFonts w:ascii="Times New Roman" w:eastAsia="Times New Roman" w:hAnsi="Times New Roman"/>
          <w:sz w:val="24"/>
          <w:lang w:val="sk-SK"/>
        </w:rPr>
        <w:t>í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od transparentnosti, s akou </w:t>
      </w:r>
      <w:r w:rsidRPr="0081276E">
        <w:rPr>
          <w:rFonts w:ascii="Times New Roman" w:eastAsia="Times New Roman" w:hAnsi="Times New Roman"/>
          <w:sz w:val="24"/>
          <w:lang w:val="sk-SK"/>
        </w:rPr>
        <w:t>ukazujeme svoju pravú tvár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>Pre tento vzťah je nutné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>, aby s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>me sa dokázali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slobodn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>e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 otvor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 xml:space="preserve">iť </w:t>
      </w:r>
      <w:r w:rsidR="0022111F" w:rsidRPr="0081276E">
        <w:rPr>
          <w:rFonts w:ascii="Times New Roman" w:eastAsia="Times New Roman" w:hAnsi="Times New Roman"/>
          <w:sz w:val="24"/>
          <w:lang w:val="sk-SK"/>
        </w:rPr>
        <w:t xml:space="preserve">a 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>ne</w:t>
      </w:r>
      <w:r w:rsidR="00490D06" w:rsidRPr="0081276E">
        <w:rPr>
          <w:rFonts w:ascii="Times New Roman" w:eastAsia="Times New Roman" w:hAnsi="Times New Roman"/>
          <w:sz w:val="24"/>
          <w:lang w:val="sk-SK"/>
        </w:rPr>
        <w:t>skrýva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>li „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tajné kútiky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>”</w:t>
      </w:r>
      <w:r w:rsidR="00602F53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490D06" w:rsidRPr="0081276E">
        <w:rPr>
          <w:rFonts w:ascii="Times New Roman" w:eastAsia="Times New Roman" w:hAnsi="Times New Roman"/>
          <w:sz w:val="24"/>
          <w:lang w:val="sk-SK"/>
        </w:rPr>
        <w:t>svojho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 xml:space="preserve"> život</w:t>
      </w:r>
      <w:r w:rsidR="00490D06" w:rsidRPr="0081276E">
        <w:rPr>
          <w:rFonts w:ascii="Times New Roman" w:eastAsia="Times New Roman" w:hAnsi="Times New Roman"/>
          <w:sz w:val="24"/>
          <w:lang w:val="sk-SK"/>
        </w:rPr>
        <w:t>a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>.</w:t>
      </w:r>
      <w:r w:rsidR="007E2CEE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7E2CEE" w:rsidRPr="0081276E" w:rsidRDefault="007E2CEE" w:rsidP="007E2CEE">
      <w:pPr>
        <w:spacing w:after="0"/>
        <w:ind w:firstLine="720"/>
        <w:jc w:val="both"/>
        <w:rPr>
          <w:rFonts w:ascii="Times New Roman" w:eastAsia="Times New Roman" w:hAnsi="Times New Roman"/>
          <w:sz w:val="24"/>
          <w:lang w:val="sk-SK"/>
        </w:rPr>
      </w:pPr>
    </w:p>
    <w:p w:rsidR="003718B9" w:rsidRPr="0081276E" w:rsidRDefault="005861E6" w:rsidP="00CA588D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617C40" w:rsidRPr="0081276E">
        <w:rPr>
          <w:rFonts w:ascii="Times New Roman" w:eastAsia="Times New Roman" w:hAnsi="Times New Roman"/>
          <w:sz w:val="24"/>
          <w:lang w:val="sk-SK"/>
        </w:rPr>
        <w:t>Svätý V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incent de Paul 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nás</w:t>
      </w:r>
      <w:r w:rsidR="00224433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3A3EBB" w:rsidRPr="0081276E">
        <w:rPr>
          <w:rFonts w:ascii="Times New Roman" w:eastAsia="Times New Roman" w:hAnsi="Times New Roman"/>
          <w:sz w:val="24"/>
          <w:lang w:val="sk-SK"/>
        </w:rPr>
        <w:t>nabáda často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24433" w:rsidRPr="0081276E">
        <w:rPr>
          <w:rFonts w:ascii="Times New Roman" w:eastAsia="Times New Roman" w:hAnsi="Times New Roman"/>
          <w:sz w:val="24"/>
          <w:lang w:val="sk-SK"/>
        </w:rPr>
        <w:t>pristupova</w:t>
      </w:r>
      <w:r w:rsidR="003A3EBB" w:rsidRPr="0081276E">
        <w:rPr>
          <w:rFonts w:ascii="Times New Roman" w:eastAsia="Times New Roman" w:hAnsi="Times New Roman"/>
          <w:sz w:val="24"/>
          <w:lang w:val="sk-SK"/>
        </w:rPr>
        <w:t>ť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 xml:space="preserve"> k sviatosti zmiere</w:t>
      </w:r>
      <w:r w:rsidR="00224433" w:rsidRPr="0081276E">
        <w:rPr>
          <w:rFonts w:ascii="Times New Roman" w:eastAsia="Times New Roman" w:hAnsi="Times New Roman"/>
          <w:sz w:val="24"/>
          <w:lang w:val="sk-SK"/>
        </w:rPr>
        <w:t>n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ia</w:t>
      </w:r>
      <w:r w:rsidR="00EF66BF" w:rsidRPr="0081276E">
        <w:rPr>
          <w:rFonts w:ascii="Times New Roman" w:eastAsia="Times New Roman" w:hAnsi="Times New Roman"/>
          <w:sz w:val="24"/>
          <w:lang w:val="sk-SK"/>
        </w:rPr>
        <w:t>,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86EA9" w:rsidRPr="00186EA9">
        <w:rPr>
          <w:rFonts w:ascii="Times New Roman" w:eastAsia="Times New Roman" w:hAnsi="Times New Roman"/>
          <w:i/>
          <w:sz w:val="24"/>
          <w:lang w:val="sk-SK"/>
        </w:rPr>
        <w:t>„</w:t>
      </w:r>
      <w:r w:rsidR="00617C40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aby sme </w:t>
      </w:r>
      <w:r w:rsidR="003A3EBB" w:rsidRPr="0081276E">
        <w:rPr>
          <w:rFonts w:ascii="Times New Roman" w:eastAsia="Times New Roman" w:hAnsi="Times New Roman"/>
          <w:i/>
          <w:iCs/>
          <w:sz w:val="24"/>
          <w:lang w:val="sk-SK"/>
        </w:rPr>
        <w:t>šli cestou</w:t>
      </w:r>
      <w:r w:rsidR="00617C40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 stál</w:t>
      </w:r>
      <w:r w:rsidR="00EF66BF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ej </w:t>
      </w:r>
      <w:r w:rsidR="00617C40" w:rsidRPr="0081276E">
        <w:rPr>
          <w:rFonts w:ascii="Times New Roman" w:eastAsia="Times New Roman" w:hAnsi="Times New Roman"/>
          <w:i/>
          <w:iCs/>
          <w:sz w:val="24"/>
          <w:lang w:val="sk-SK"/>
        </w:rPr>
        <w:t>konverzi</w:t>
      </w:r>
      <w:r w:rsidR="003A3EBB" w:rsidRPr="0081276E">
        <w:rPr>
          <w:rFonts w:ascii="Times New Roman" w:eastAsia="Times New Roman" w:hAnsi="Times New Roman"/>
          <w:i/>
          <w:iCs/>
          <w:sz w:val="24"/>
          <w:lang w:val="sk-SK"/>
        </w:rPr>
        <w:t>e</w:t>
      </w:r>
      <w:r w:rsidR="00617C40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 a </w:t>
      </w:r>
      <w:r w:rsidR="003A3EBB" w:rsidRPr="0081276E">
        <w:rPr>
          <w:rFonts w:ascii="Times New Roman" w:eastAsia="Times New Roman" w:hAnsi="Times New Roman"/>
          <w:i/>
          <w:iCs/>
          <w:sz w:val="24"/>
          <w:lang w:val="sk-SK"/>
        </w:rPr>
        <w:t>zostali verní</w:t>
      </w:r>
      <w:r w:rsidR="00617C40" w:rsidRPr="0081276E">
        <w:rPr>
          <w:rFonts w:ascii="Times New Roman" w:eastAsia="Times New Roman" w:hAnsi="Times New Roman"/>
          <w:i/>
          <w:iCs/>
          <w:sz w:val="24"/>
          <w:lang w:val="sk-SK"/>
        </w:rPr>
        <w:t xml:space="preserve"> nášmu povolaniu</w:t>
      </w:r>
      <w:r w:rsidR="00186EA9">
        <w:rPr>
          <w:rFonts w:ascii="Times New Roman" w:eastAsia="Times New Roman" w:hAnsi="Times New Roman"/>
          <w:i/>
          <w:iCs/>
          <w:sz w:val="24"/>
          <w:lang w:val="sk-SK"/>
        </w:rPr>
        <w:t>“</w:t>
      </w:r>
      <w:r w:rsidR="00305091">
        <w:rPr>
          <w:rFonts w:ascii="Times New Roman" w:eastAsia="Times New Roman" w:hAnsi="Times New Roman"/>
          <w:i/>
          <w:iCs/>
          <w:sz w:val="24"/>
          <w:lang w:val="sk-SK"/>
        </w:rPr>
        <w:t xml:space="preserve"> </w:t>
      </w:r>
      <w:r w:rsidR="00CA588D" w:rsidRPr="0081276E">
        <w:rPr>
          <w:rFonts w:ascii="Times New Roman" w:eastAsia="Times New Roman" w:hAnsi="Times New Roman"/>
          <w:sz w:val="24"/>
          <w:lang w:val="sk-SK"/>
        </w:rPr>
        <w:t>(</w:t>
      </w:r>
      <w:r w:rsidR="00617C40" w:rsidRPr="0081276E">
        <w:rPr>
          <w:rFonts w:ascii="Times New Roman" w:eastAsia="Times New Roman" w:hAnsi="Times New Roman"/>
          <w:sz w:val="24"/>
          <w:lang w:val="sk-SK"/>
        </w:rPr>
        <w:t>Konštitúcie Misijnej spoločnosti</w:t>
      </w:r>
      <w:r w:rsidR="00CA588D" w:rsidRPr="0081276E">
        <w:rPr>
          <w:rFonts w:ascii="Times New Roman" w:eastAsia="Times New Roman" w:hAnsi="Times New Roman"/>
          <w:sz w:val="24"/>
          <w:lang w:val="sk-SK"/>
        </w:rPr>
        <w:t xml:space="preserve"> 45 § 2</w:t>
      </w:r>
      <w:r w:rsidR="00602F53" w:rsidRPr="0081276E">
        <w:rPr>
          <w:rFonts w:ascii="Times New Roman" w:eastAsia="Times New Roman" w:hAnsi="Times New Roman"/>
          <w:sz w:val="24"/>
          <w:lang w:val="sk-SK"/>
        </w:rPr>
        <w:t>)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224433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Vo svetle </w:t>
      </w:r>
      <w:r w:rsidR="003A3EBB" w:rsidRPr="0081276E">
        <w:rPr>
          <w:rFonts w:ascii="Times New Roman" w:eastAsia="Times New Roman" w:hAnsi="Times New Roman"/>
          <w:b/>
          <w:bCs/>
          <w:sz w:val="24"/>
          <w:lang w:val="sk-SK"/>
        </w:rPr>
        <w:t>t</w:t>
      </w:r>
      <w:r w:rsidR="00224433" w:rsidRPr="0081276E">
        <w:rPr>
          <w:rFonts w:ascii="Times New Roman" w:eastAsia="Times New Roman" w:hAnsi="Times New Roman"/>
          <w:b/>
          <w:bCs/>
          <w:sz w:val="24"/>
          <w:lang w:val="sk-SK"/>
        </w:rPr>
        <w:t>ohto povzbudenia</w:t>
      </w:r>
      <w:r w:rsidR="003718B9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 </w:t>
      </w:r>
      <w:r w:rsidR="00224433" w:rsidRPr="0081276E">
        <w:rPr>
          <w:rFonts w:ascii="Times New Roman" w:eastAsia="Times New Roman" w:hAnsi="Times New Roman"/>
          <w:b/>
          <w:bCs/>
          <w:sz w:val="24"/>
          <w:lang w:val="sk-SK"/>
        </w:rPr>
        <w:t>inšpirované</w:t>
      </w:r>
      <w:r w:rsidR="003A3EBB" w:rsidRPr="0081276E">
        <w:rPr>
          <w:rFonts w:ascii="Times New Roman" w:eastAsia="Times New Roman" w:hAnsi="Times New Roman"/>
          <w:b/>
          <w:bCs/>
          <w:sz w:val="24"/>
          <w:lang w:val="sk-SK"/>
        </w:rPr>
        <w:t>ho</w:t>
      </w:r>
      <w:r w:rsidR="00224433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 </w:t>
      </w:r>
      <w:r w:rsidR="003A3EBB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Ježišovým </w:t>
      </w:r>
      <w:r w:rsidR="00224433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duchom </w:t>
      </w:r>
      <w:r w:rsidR="003A3EBB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by som chcel pozvať </w:t>
      </w:r>
      <w:r w:rsidR="00224433" w:rsidRPr="0081276E">
        <w:rPr>
          <w:rFonts w:ascii="Times New Roman" w:eastAsia="Times New Roman" w:hAnsi="Times New Roman"/>
          <w:b/>
          <w:bCs/>
          <w:sz w:val="24"/>
          <w:lang w:val="sk-SK"/>
        </w:rPr>
        <w:t>každého člena vincentskej rodiny</w:t>
      </w:r>
      <w:r w:rsidR="00BA2FD2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 na pravidelné</w:t>
      </w:r>
      <w:r w:rsidR="00224433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 stret</w:t>
      </w:r>
      <w:r w:rsidR="00BA2FD2" w:rsidRPr="0081276E">
        <w:rPr>
          <w:rFonts w:ascii="Times New Roman" w:eastAsia="Times New Roman" w:hAnsi="Times New Roman"/>
          <w:b/>
          <w:bCs/>
          <w:sz w:val="24"/>
          <w:lang w:val="sk-SK"/>
        </w:rPr>
        <w:t>anie</w:t>
      </w:r>
      <w:r w:rsidR="003718B9" w:rsidRPr="0081276E">
        <w:rPr>
          <w:rFonts w:ascii="Times New Roman" w:eastAsia="Times New Roman" w:hAnsi="Times New Roman"/>
          <w:b/>
          <w:bCs/>
          <w:sz w:val="24"/>
          <w:lang w:val="sk-SK"/>
        </w:rPr>
        <w:t xml:space="preserve"> </w:t>
      </w:r>
      <w:r w:rsidR="00224433" w:rsidRPr="0081276E">
        <w:rPr>
          <w:rFonts w:ascii="Times New Roman" w:eastAsia="Times New Roman" w:hAnsi="Times New Roman"/>
          <w:b/>
          <w:bCs/>
          <w:sz w:val="24"/>
          <w:lang w:val="sk-SK"/>
        </w:rPr>
        <w:t>s Ježišom vo sviatosti zmierenia.</w:t>
      </w:r>
    </w:p>
    <w:p w:rsidR="003718B9" w:rsidRPr="0081276E" w:rsidRDefault="005861E6" w:rsidP="00B21CF7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lastRenderedPageBreak/>
        <w:tab/>
      </w:r>
      <w:r w:rsidR="00FB38F7" w:rsidRPr="0081276E">
        <w:rPr>
          <w:rFonts w:ascii="Times New Roman" w:eastAsia="Times New Roman" w:hAnsi="Times New Roman"/>
          <w:sz w:val="24"/>
          <w:lang w:val="sk-SK"/>
        </w:rPr>
        <w:t>Mnohí z vás</w:t>
      </w:r>
      <w:r w:rsidR="00723793" w:rsidRPr="0081276E">
        <w:rPr>
          <w:rFonts w:ascii="Times New Roman" w:eastAsia="Times New Roman" w:hAnsi="Times New Roman"/>
          <w:sz w:val="24"/>
          <w:lang w:val="sk-SK"/>
        </w:rPr>
        <w:t>, alebo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305091">
        <w:rPr>
          <w:rFonts w:ascii="Times New Roman" w:eastAsia="Times New Roman" w:hAnsi="Times New Roman"/>
          <w:sz w:val="24"/>
          <w:lang w:val="sk-SK"/>
        </w:rPr>
        <w:t>snáď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A47BE3">
        <w:rPr>
          <w:rFonts w:ascii="Times New Roman" w:eastAsia="Times New Roman" w:hAnsi="Times New Roman"/>
          <w:sz w:val="24"/>
          <w:lang w:val="sk-SK"/>
        </w:rPr>
        <w:t xml:space="preserve">i 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>väčšina z vás</w:t>
      </w:r>
      <w:r w:rsidR="00723793" w:rsidRPr="0081276E">
        <w:rPr>
          <w:rFonts w:ascii="Times New Roman" w:eastAsia="Times New Roman" w:hAnsi="Times New Roman"/>
          <w:sz w:val="24"/>
          <w:lang w:val="sk-SK"/>
        </w:rPr>
        <w:t>,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 xml:space="preserve"> sa </w:t>
      </w:r>
      <w:r w:rsidR="00BA2FD2" w:rsidRPr="0081276E">
        <w:rPr>
          <w:rFonts w:ascii="Times New Roman" w:eastAsia="Times New Roman" w:hAnsi="Times New Roman"/>
          <w:sz w:val="24"/>
          <w:lang w:val="sk-SK"/>
        </w:rPr>
        <w:t xml:space="preserve">s Ježišom 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>stretá</w:t>
      </w:r>
      <w:r w:rsidR="00BA2FD2" w:rsidRPr="0081276E">
        <w:rPr>
          <w:rFonts w:ascii="Times New Roman" w:eastAsia="Times New Roman" w:hAnsi="Times New Roman"/>
          <w:sz w:val="24"/>
          <w:lang w:val="sk-SK"/>
        </w:rPr>
        <w:t xml:space="preserve"> takýmto spôsobom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 xml:space="preserve"> aspoň raz za mesiac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>ba aj častejšie.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 xml:space="preserve">Rád by som využil túto príležitosť a povzbudil členov Vincentskej rodiny, ktorí možno nemajú vo zvyku 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>pristupovať k tejto sviatosti</w:t>
      </w:r>
      <w:r w:rsidR="00E513AD" w:rsidRPr="00E513AD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513AD" w:rsidRPr="0081276E">
        <w:rPr>
          <w:rFonts w:ascii="Times New Roman" w:eastAsia="Times New Roman" w:hAnsi="Times New Roman"/>
          <w:sz w:val="24"/>
          <w:lang w:val="sk-SK"/>
        </w:rPr>
        <w:t>každý mesiac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 xml:space="preserve">aby odpovedali na 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>Ježišovo</w:t>
      </w:r>
      <w:r w:rsidR="00FB38F7" w:rsidRPr="0081276E">
        <w:rPr>
          <w:rFonts w:ascii="Times New Roman" w:eastAsia="Times New Roman" w:hAnsi="Times New Roman"/>
          <w:sz w:val="24"/>
          <w:lang w:val="sk-SK"/>
        </w:rPr>
        <w:t xml:space="preserve"> pozvanie a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 xml:space="preserve"> urobili sviatosť zmierenia </w:t>
      </w:r>
      <w:r w:rsidR="00BA2FD2" w:rsidRPr="0081276E">
        <w:rPr>
          <w:rFonts w:ascii="Times New Roman" w:eastAsia="Times New Roman" w:hAnsi="Times New Roman"/>
          <w:sz w:val="24"/>
          <w:lang w:val="sk-SK"/>
        </w:rPr>
        <w:t xml:space="preserve">pravidelnou súčasťou 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>svojej</w:t>
      </w:r>
      <w:r w:rsidR="00BA2FD2" w:rsidRPr="0081276E">
        <w:rPr>
          <w:rFonts w:ascii="Times New Roman" w:eastAsia="Times New Roman" w:hAnsi="Times New Roman"/>
          <w:sz w:val="24"/>
          <w:lang w:val="sk-SK"/>
        </w:rPr>
        <w:t xml:space="preserve"> duchovnej cesty</w:t>
      </w:r>
      <w:r w:rsidR="003F5B6E">
        <w:rPr>
          <w:rFonts w:ascii="Times New Roman" w:eastAsia="Times New Roman" w:hAnsi="Times New Roman"/>
          <w:sz w:val="24"/>
          <w:lang w:val="sk-SK"/>
        </w:rPr>
        <w:t>.</w:t>
      </w:r>
    </w:p>
    <w:p w:rsidR="00CA588D" w:rsidRDefault="00CA588D" w:rsidP="00CA588D">
      <w:pPr>
        <w:spacing w:after="0"/>
        <w:rPr>
          <w:rFonts w:ascii="Times New Roman" w:eastAsia="Times New Roman" w:hAnsi="Times New Roman"/>
          <w:sz w:val="24"/>
          <w:lang w:val="sk-SK"/>
        </w:rPr>
      </w:pPr>
    </w:p>
    <w:p w:rsidR="007D4201" w:rsidRPr="0081276E" w:rsidRDefault="007D4201" w:rsidP="00CA588D">
      <w:pPr>
        <w:spacing w:after="0"/>
        <w:rPr>
          <w:rFonts w:ascii="Times New Roman" w:eastAsia="Times New Roman" w:hAnsi="Times New Roman"/>
          <w:sz w:val="24"/>
          <w:lang w:val="sk-SK"/>
        </w:rPr>
      </w:pPr>
    </w:p>
    <w:p w:rsidR="005861E6" w:rsidRPr="0081276E" w:rsidRDefault="00617C40" w:rsidP="00131DCF">
      <w:pPr>
        <w:numPr>
          <w:ilvl w:val="0"/>
          <w:numId w:val="4"/>
        </w:numPr>
        <w:spacing w:after="0" w:line="259" w:lineRule="auto"/>
        <w:ind w:left="720" w:hanging="294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proofErr w:type="spellStart"/>
      <w:r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>Zdieľanie</w:t>
      </w:r>
      <w:proofErr w:type="spellEnd"/>
      <w:r w:rsidRPr="008127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viery</w:t>
      </w:r>
    </w:p>
    <w:p w:rsidR="005861E6" w:rsidRPr="0081276E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 xml:space="preserve">    </w:t>
      </w:r>
    </w:p>
    <w:p w:rsidR="003718B9" w:rsidRPr="0081276E" w:rsidRDefault="006B48BA" w:rsidP="00131DC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>V dobe</w:t>
      </w:r>
      <w:r w:rsidR="00723793" w:rsidRPr="0081276E">
        <w:rPr>
          <w:rFonts w:ascii="Times New Roman" w:eastAsia="Times New Roman" w:hAnsi="Times New Roman"/>
          <w:sz w:val="24"/>
          <w:lang w:val="sk-SK"/>
        </w:rPr>
        <w:t xml:space="preserve"> sv. Vincenta duchovné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723793" w:rsidRPr="0081276E">
        <w:rPr>
          <w:rFonts w:ascii="Times New Roman" w:eastAsia="Times New Roman" w:hAnsi="Times New Roman"/>
          <w:sz w:val="24"/>
          <w:lang w:val="sk-SK"/>
        </w:rPr>
        <w:t xml:space="preserve">cvičenia 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>– a</w:t>
      </w:r>
      <w:r w:rsidR="00723793" w:rsidRPr="0081276E">
        <w:rPr>
          <w:rFonts w:ascii="Times New Roman" w:eastAsia="Times New Roman" w:hAnsi="Times New Roman"/>
          <w:sz w:val="24"/>
          <w:lang w:val="sk-SK"/>
        </w:rPr>
        <w:t xml:space="preserve">ko opakovanie myšlienok z rozjímania či 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>vyznanie sa zo svojich chýb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 xml:space="preserve"> – d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>ával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>i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 xml:space="preserve"> členo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>m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 xml:space="preserve"> jeho duchovnej rodiny príležitosť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>často sa deliť o svoju vieru a otvorene si priznať nedostatky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Pr="0081276E">
        <w:rPr>
          <w:rFonts w:ascii="Times New Roman" w:eastAsia="Times New Roman" w:hAnsi="Times New Roman"/>
          <w:sz w:val="24"/>
          <w:lang w:val="sk-SK"/>
        </w:rPr>
        <w:t>Postupom času sa t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>ieto cvičenia, n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>anešťastie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>,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 xml:space="preserve"> stal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>i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 xml:space="preserve"> formáln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>ymi</w:t>
      </w:r>
      <w:r w:rsidR="002705BE" w:rsidRPr="0081276E">
        <w:rPr>
          <w:rFonts w:ascii="Times New Roman" w:eastAsia="Times New Roman" w:hAnsi="Times New Roman"/>
          <w:sz w:val="24"/>
          <w:lang w:val="sk-SK"/>
        </w:rPr>
        <w:t xml:space="preserve"> a rutinnými, takže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Pr="0081276E">
        <w:rPr>
          <w:rFonts w:ascii="Times New Roman" w:eastAsia="Times New Roman" w:hAnsi="Times New Roman"/>
          <w:sz w:val="24"/>
          <w:lang w:val="sk-SK"/>
        </w:rPr>
        <w:t>časom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 xml:space="preserve"> stratili</w:t>
      </w:r>
      <w:r w:rsidRPr="0081276E">
        <w:rPr>
          <w:rFonts w:ascii="Times New Roman" w:eastAsia="Times New Roman" w:hAnsi="Times New Roman"/>
          <w:sz w:val="24"/>
          <w:lang w:val="sk-SK"/>
        </w:rPr>
        <w:t xml:space="preserve"> na 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>spontánnos</w:t>
      </w:r>
      <w:r w:rsidRPr="0081276E">
        <w:rPr>
          <w:rFonts w:ascii="Times New Roman" w:eastAsia="Times New Roman" w:hAnsi="Times New Roman"/>
          <w:sz w:val="24"/>
          <w:lang w:val="sk-SK"/>
        </w:rPr>
        <w:t>ti</w:t>
      </w:r>
      <w:r w:rsidR="00F43509" w:rsidRPr="0081276E">
        <w:rPr>
          <w:rFonts w:ascii="Times New Roman" w:eastAsia="Times New Roman" w:hAnsi="Times New Roman"/>
          <w:sz w:val="24"/>
          <w:lang w:val="sk-SK"/>
        </w:rPr>
        <w:t xml:space="preserve">, ktorá </w:t>
      </w:r>
      <w:r w:rsidRPr="0081276E">
        <w:rPr>
          <w:rFonts w:ascii="Times New Roman" w:eastAsia="Times New Roman" w:hAnsi="Times New Roman"/>
          <w:sz w:val="24"/>
          <w:lang w:val="sk-SK"/>
        </w:rPr>
        <w:t>im dávala život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>.</w:t>
      </w:r>
    </w:p>
    <w:p w:rsidR="005861E6" w:rsidRPr="0081276E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3718B9" w:rsidRPr="00931756" w:rsidRDefault="005861E6" w:rsidP="00296FE0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proofErr w:type="spellStart"/>
      <w:r w:rsidR="000759E6" w:rsidRPr="0081276E">
        <w:rPr>
          <w:rFonts w:ascii="Times New Roman" w:eastAsia="Times New Roman" w:hAnsi="Times New Roman"/>
          <w:sz w:val="24"/>
          <w:lang w:val="sk-SK"/>
        </w:rPr>
        <w:t>Z</w:t>
      </w:r>
      <w:r w:rsidR="006B48BA" w:rsidRPr="0081276E">
        <w:rPr>
          <w:rFonts w:ascii="Times New Roman" w:eastAsia="Times New Roman" w:hAnsi="Times New Roman"/>
          <w:sz w:val="24"/>
          <w:lang w:val="sk-SK"/>
        </w:rPr>
        <w:t>dieľanie</w:t>
      </w:r>
      <w:proofErr w:type="spellEnd"/>
      <w:r w:rsidR="006B48BA" w:rsidRPr="0081276E">
        <w:rPr>
          <w:rFonts w:ascii="Times New Roman" w:eastAsia="Times New Roman" w:hAnsi="Times New Roman"/>
          <w:sz w:val="24"/>
          <w:lang w:val="sk-SK"/>
        </w:rPr>
        <w:t xml:space="preserve"> viery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759E6" w:rsidRPr="0081276E">
        <w:rPr>
          <w:rFonts w:ascii="Times New Roman" w:eastAsia="Times New Roman" w:hAnsi="Times New Roman"/>
          <w:sz w:val="24"/>
          <w:lang w:val="sk-SK"/>
        </w:rPr>
        <w:t xml:space="preserve">však </w:t>
      </w:r>
      <w:r w:rsidR="00E513AD">
        <w:rPr>
          <w:rFonts w:ascii="Times New Roman" w:eastAsia="Times New Roman" w:hAnsi="Times New Roman"/>
          <w:sz w:val="24"/>
          <w:lang w:val="sk-SK"/>
        </w:rPr>
        <w:t>nestratilo nič zo svojej</w:t>
      </w:r>
      <w:r w:rsidR="000759E6" w:rsidRPr="0081276E">
        <w:rPr>
          <w:rFonts w:ascii="Times New Roman" w:eastAsia="Times New Roman" w:hAnsi="Times New Roman"/>
          <w:sz w:val="24"/>
          <w:lang w:val="sk-SK"/>
        </w:rPr>
        <w:t xml:space="preserve"> hodnot</w:t>
      </w:r>
      <w:r w:rsidR="00E513AD">
        <w:rPr>
          <w:rFonts w:ascii="Times New Roman" w:eastAsia="Times New Roman" w:hAnsi="Times New Roman"/>
          <w:sz w:val="24"/>
          <w:lang w:val="sk-SK"/>
        </w:rPr>
        <w:t>y</w:t>
      </w:r>
      <w:r w:rsidR="00DE55E7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0759E6" w:rsidRPr="0081276E">
        <w:rPr>
          <w:rFonts w:ascii="Times New Roman" w:eastAsia="Times New Roman" w:hAnsi="Times New Roman"/>
          <w:sz w:val="24"/>
          <w:lang w:val="sk-SK"/>
        </w:rPr>
        <w:t xml:space="preserve">V priebehu storočí sa objavili rôzne spôsoby </w:t>
      </w:r>
      <w:r w:rsidR="00E513AD">
        <w:rPr>
          <w:rFonts w:ascii="Times New Roman" w:eastAsia="Times New Roman" w:hAnsi="Times New Roman"/>
          <w:sz w:val="24"/>
          <w:lang w:val="sk-SK"/>
        </w:rPr>
        <w:t>delenia sa o vieru</w:t>
      </w:r>
      <w:r w:rsidR="00027254" w:rsidRPr="0081276E">
        <w:rPr>
          <w:rFonts w:ascii="Times New Roman" w:eastAsia="Times New Roman" w:hAnsi="Times New Roman"/>
          <w:sz w:val="24"/>
          <w:lang w:val="sk-SK"/>
        </w:rPr>
        <w:t>. D</w:t>
      </w:r>
      <w:r w:rsidR="000759E6" w:rsidRPr="0081276E">
        <w:rPr>
          <w:rFonts w:ascii="Times New Roman" w:eastAsia="Times New Roman" w:hAnsi="Times New Roman"/>
          <w:sz w:val="24"/>
          <w:lang w:val="sk-SK"/>
        </w:rPr>
        <w:t xml:space="preserve">uchovní otcovia nám 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poskytli</w:t>
      </w:r>
      <w:r w:rsidR="000759E6" w:rsidRPr="0081276E">
        <w:rPr>
          <w:rFonts w:ascii="Times New Roman" w:eastAsia="Times New Roman" w:hAnsi="Times New Roman"/>
          <w:sz w:val="24"/>
          <w:lang w:val="sk-SK"/>
        </w:rPr>
        <w:t xml:space="preserve"> metódu alebo 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 xml:space="preserve">jednotlivé </w:t>
      </w:r>
      <w:r w:rsidR="000759E6" w:rsidRPr="0081276E">
        <w:rPr>
          <w:rFonts w:ascii="Times New Roman" w:eastAsia="Times New Roman" w:hAnsi="Times New Roman"/>
          <w:sz w:val="24"/>
          <w:lang w:val="sk-SK"/>
        </w:rPr>
        <w:t>etapy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, ktoré</w:t>
      </w:r>
      <w:r w:rsidR="001930DA" w:rsidRPr="0081276E">
        <w:rPr>
          <w:rFonts w:ascii="Times New Roman" w:eastAsia="Times New Roman" w:hAnsi="Times New Roman"/>
          <w:sz w:val="24"/>
          <w:lang w:val="sk-SK"/>
        </w:rPr>
        <w:t xml:space="preserve"> nám pom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áhajú</w:t>
      </w:r>
      <w:r w:rsidR="001930DA" w:rsidRPr="0081276E">
        <w:rPr>
          <w:rFonts w:ascii="Times New Roman" w:eastAsia="Times New Roman" w:hAnsi="Times New Roman"/>
          <w:sz w:val="24"/>
          <w:lang w:val="sk-SK"/>
        </w:rPr>
        <w:t xml:space="preserve"> počúvať Božie slovo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1930DA" w:rsidRPr="0081276E">
        <w:rPr>
          <w:rFonts w:ascii="Times New Roman" w:eastAsia="Times New Roman" w:hAnsi="Times New Roman"/>
          <w:sz w:val="24"/>
          <w:lang w:val="sk-SK"/>
        </w:rPr>
        <w:t>byť otvorenými na jeho prijatie do nášho srdca a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> 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zachytiť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inšpiráciu D</w:t>
      </w:r>
      <w:r w:rsidR="001930DA" w:rsidRPr="0081276E">
        <w:rPr>
          <w:rFonts w:ascii="Times New Roman" w:eastAsia="Times New Roman" w:hAnsi="Times New Roman"/>
          <w:sz w:val="24"/>
          <w:lang w:val="sk-SK"/>
        </w:rPr>
        <w:t xml:space="preserve">ucha 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S</w:t>
      </w:r>
      <w:r w:rsidR="001930DA" w:rsidRPr="0081276E">
        <w:rPr>
          <w:rFonts w:ascii="Times New Roman" w:eastAsia="Times New Roman" w:hAnsi="Times New Roman"/>
          <w:sz w:val="24"/>
          <w:lang w:val="sk-SK"/>
        </w:rPr>
        <w:t>vä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t</w:t>
      </w:r>
      <w:r w:rsidR="001930DA" w:rsidRPr="0081276E">
        <w:rPr>
          <w:rFonts w:ascii="Times New Roman" w:eastAsia="Times New Roman" w:hAnsi="Times New Roman"/>
          <w:sz w:val="24"/>
          <w:lang w:val="sk-SK"/>
        </w:rPr>
        <w:t xml:space="preserve">ého, aby sme pochopili, čo chce 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 xml:space="preserve">Ježiš 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prostredníctv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>o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 xml:space="preserve">m daného textu </w:t>
      </w:r>
      <w:r w:rsidR="001930DA" w:rsidRPr="0081276E">
        <w:rPr>
          <w:rFonts w:ascii="Times New Roman" w:eastAsia="Times New Roman" w:hAnsi="Times New Roman"/>
          <w:sz w:val="24"/>
          <w:lang w:val="sk-SK"/>
        </w:rPr>
        <w:t xml:space="preserve">povedať </w:t>
      </w:r>
      <w:r w:rsidR="00D20EB4" w:rsidRPr="0081276E">
        <w:rPr>
          <w:rFonts w:ascii="Times New Roman" w:eastAsia="Times New Roman" w:hAnsi="Times New Roman"/>
          <w:sz w:val="24"/>
          <w:lang w:val="sk-SK"/>
        </w:rPr>
        <w:t>nám osobne</w:t>
      </w:r>
      <w:r w:rsidR="003718B9" w:rsidRPr="0081276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1930DA" w:rsidRPr="0081276E">
        <w:rPr>
          <w:rFonts w:ascii="Times New Roman" w:eastAsia="Times New Roman" w:hAnsi="Times New Roman"/>
          <w:sz w:val="24"/>
          <w:lang w:val="sk-SK"/>
        </w:rPr>
        <w:t>Potom sa o to v jednoduchosti a pokore podelíme s</w:t>
      </w:r>
      <w:r w:rsidR="00AC2F3F" w:rsidRPr="0081276E">
        <w:rPr>
          <w:rFonts w:ascii="Times New Roman" w:eastAsia="Times New Roman" w:hAnsi="Times New Roman"/>
          <w:sz w:val="24"/>
          <w:lang w:val="sk-SK"/>
        </w:rPr>
        <w:t> 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ostatnými</w:t>
      </w:r>
      <w:r w:rsidR="00AC2F3F" w:rsidRPr="0093175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členmi skupiny či komunity. Je to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AC2F3F" w:rsidRPr="00931756">
        <w:rPr>
          <w:rFonts w:ascii="Times New Roman" w:eastAsia="Times New Roman" w:hAnsi="Times New Roman"/>
          <w:sz w:val="24"/>
          <w:lang w:val="sk-SK"/>
        </w:rPr>
        <w:t>„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svätá zem</w:t>
      </w:r>
      <w:r w:rsidR="00AC2F3F" w:rsidRPr="00931756">
        <w:rPr>
          <w:rFonts w:ascii="Times New Roman" w:eastAsia="Times New Roman" w:hAnsi="Times New Roman"/>
          <w:sz w:val="24"/>
          <w:lang w:val="sk-SK"/>
        </w:rPr>
        <w:t>“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>kde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 xml:space="preserve"> sa cítime bezpečne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nie súdení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a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ni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kritizovaní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 xml:space="preserve">ale 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>vypočutí a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prij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>atí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 xml:space="preserve"> ako rovní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B27484" w:rsidRPr="00931756">
        <w:rPr>
          <w:rFonts w:ascii="Times New Roman" w:eastAsia="Times New Roman" w:hAnsi="Times New Roman"/>
          <w:sz w:val="24"/>
          <w:lang w:val="sk-SK"/>
        </w:rPr>
        <w:t xml:space="preserve">práve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takí, akí v</w:t>
      </w:r>
      <w:r w:rsidR="00AC2F3F" w:rsidRPr="00931756">
        <w:rPr>
          <w:rFonts w:ascii="Times New Roman" w:eastAsia="Times New Roman" w:hAnsi="Times New Roman"/>
          <w:sz w:val="24"/>
          <w:lang w:val="sk-SK"/>
        </w:rPr>
        <w:t> </w:t>
      </w:r>
      <w:r w:rsidR="00E513AD" w:rsidRPr="00931756">
        <w:rPr>
          <w:rFonts w:ascii="Times New Roman" w:eastAsia="Times New Roman" w:hAnsi="Times New Roman"/>
          <w:sz w:val="24"/>
          <w:lang w:val="sk-SK"/>
        </w:rPr>
        <w:t>danej</w:t>
      </w:r>
      <w:r w:rsidR="00AC2F3F" w:rsidRPr="00931756">
        <w:rPr>
          <w:rFonts w:ascii="Times New Roman" w:eastAsia="Times New Roman" w:hAnsi="Times New Roman"/>
          <w:sz w:val="24"/>
          <w:lang w:val="sk-SK"/>
        </w:rPr>
        <w:t xml:space="preserve"> chvíli</w:t>
      </w:r>
      <w:r w:rsidR="00B27484" w:rsidRPr="00931756">
        <w:rPr>
          <w:rFonts w:ascii="Times New Roman" w:eastAsia="Times New Roman" w:hAnsi="Times New Roman"/>
          <w:sz w:val="24"/>
          <w:lang w:val="sk-SK"/>
        </w:rPr>
        <w:t xml:space="preserve"> sme</w:t>
      </w:r>
      <w:r w:rsidR="000F5E44" w:rsidRPr="00931756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V</w:t>
      </w:r>
      <w:r w:rsidR="002345DC" w:rsidRPr="00931756">
        <w:rPr>
          <w:rFonts w:ascii="Times New Roman" w:eastAsia="Times New Roman" w:hAnsi="Times New Roman"/>
          <w:sz w:val="24"/>
          <w:lang w:val="sk-SK"/>
        </w:rPr>
        <w:t> 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takomto</w:t>
      </w:r>
      <w:r w:rsidR="002345DC" w:rsidRPr="0093175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>prostredí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>,</w:t>
      </w:r>
      <w:r w:rsidR="001930DA" w:rsidRPr="0093175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B27484" w:rsidRPr="00931756">
        <w:rPr>
          <w:rFonts w:ascii="Times New Roman" w:eastAsia="Times New Roman" w:hAnsi="Times New Roman"/>
          <w:sz w:val="24"/>
          <w:lang w:val="sk-SK"/>
        </w:rPr>
        <w:t>spoločenstve a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 xml:space="preserve"> stretnutí spoločného </w:t>
      </w:r>
      <w:proofErr w:type="spellStart"/>
      <w:r w:rsidR="00D20EB4" w:rsidRPr="00931756">
        <w:rPr>
          <w:rFonts w:ascii="Times New Roman" w:eastAsia="Times New Roman" w:hAnsi="Times New Roman"/>
          <w:sz w:val="24"/>
          <w:lang w:val="sk-SK"/>
        </w:rPr>
        <w:t>zdieľania</w:t>
      </w:r>
      <w:proofErr w:type="spellEnd"/>
      <w:r w:rsidR="00D20EB4" w:rsidRPr="00931756">
        <w:rPr>
          <w:rFonts w:ascii="Times New Roman" w:eastAsia="Times New Roman" w:hAnsi="Times New Roman"/>
          <w:sz w:val="24"/>
          <w:lang w:val="sk-SK"/>
        </w:rPr>
        <w:t xml:space="preserve"> viery sa prehlbuje náš vzťah s Ježišom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>,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 xml:space="preserve"> so sebou samým a</w:t>
      </w:r>
      <w:r w:rsidR="002345DC" w:rsidRPr="00931756">
        <w:rPr>
          <w:rFonts w:ascii="Times New Roman" w:eastAsia="Times New Roman" w:hAnsi="Times New Roman"/>
          <w:sz w:val="24"/>
          <w:lang w:val="sk-SK"/>
        </w:rPr>
        <w:t>j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 xml:space="preserve"> s inými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>.</w:t>
      </w:r>
    </w:p>
    <w:p w:rsidR="005861E6" w:rsidRPr="00931756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3718B9" w:rsidRPr="00931756" w:rsidRDefault="005861E6" w:rsidP="00CE4570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931756">
        <w:rPr>
          <w:rFonts w:ascii="Times New Roman" w:eastAsia="Times New Roman" w:hAnsi="Times New Roman"/>
          <w:sz w:val="24"/>
          <w:lang w:val="sk-SK"/>
        </w:rPr>
        <w:tab/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Vincent 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 xml:space="preserve">si prial, aby </w:t>
      </w:r>
      <w:proofErr w:type="spellStart"/>
      <w:r w:rsidR="00B27484" w:rsidRPr="00931756">
        <w:rPr>
          <w:rFonts w:ascii="Times New Roman" w:eastAsia="Times New Roman" w:hAnsi="Times New Roman"/>
          <w:sz w:val="24"/>
          <w:lang w:val="sk-SK"/>
        </w:rPr>
        <w:t>zdieľanie</w:t>
      </w:r>
      <w:proofErr w:type="spellEnd"/>
      <w:r w:rsidR="00B27484" w:rsidRPr="00931756">
        <w:rPr>
          <w:rFonts w:ascii="Times New Roman" w:eastAsia="Times New Roman" w:hAnsi="Times New Roman"/>
          <w:sz w:val="24"/>
          <w:lang w:val="sk-SK"/>
        </w:rPr>
        <w:t xml:space="preserve"> bolo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 xml:space="preserve"> úprimn</w:t>
      </w:r>
      <w:r w:rsidR="00B27484" w:rsidRPr="00931756">
        <w:rPr>
          <w:rFonts w:ascii="Times New Roman" w:eastAsia="Times New Roman" w:hAnsi="Times New Roman"/>
          <w:sz w:val="24"/>
          <w:lang w:val="sk-SK"/>
        </w:rPr>
        <w:t>é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 xml:space="preserve"> a konkrétn</w:t>
      </w:r>
      <w:r w:rsidR="00B27484" w:rsidRPr="00931756">
        <w:rPr>
          <w:rFonts w:ascii="Times New Roman" w:eastAsia="Times New Roman" w:hAnsi="Times New Roman"/>
          <w:sz w:val="24"/>
          <w:lang w:val="sk-SK"/>
        </w:rPr>
        <w:t>e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B27484" w:rsidRPr="00931756">
        <w:rPr>
          <w:rFonts w:ascii="Times New Roman" w:eastAsia="Times New Roman" w:hAnsi="Times New Roman"/>
          <w:sz w:val="24"/>
          <w:lang w:val="sk-SK"/>
        </w:rPr>
        <w:t>Poveda</w:t>
      </w:r>
      <w:r w:rsidR="00D20EB4" w:rsidRPr="00931756">
        <w:rPr>
          <w:rFonts w:ascii="Times New Roman" w:eastAsia="Times New Roman" w:hAnsi="Times New Roman"/>
          <w:sz w:val="24"/>
          <w:lang w:val="sk-SK"/>
        </w:rPr>
        <w:t>l</w:t>
      </w:r>
      <w:r w:rsidR="003718B9" w:rsidRPr="00931756">
        <w:rPr>
          <w:rFonts w:ascii="Times New Roman" w:eastAsia="Times New Roman" w:hAnsi="Times New Roman"/>
          <w:sz w:val="24"/>
          <w:lang w:val="sk-SK"/>
        </w:rPr>
        <w:t>:</w:t>
      </w:r>
    </w:p>
    <w:p w:rsidR="00797F84" w:rsidRPr="00931756" w:rsidRDefault="00797F84" w:rsidP="00CE4570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3C35" w:rsidRPr="0081276E" w:rsidRDefault="00E513AD" w:rsidP="00C652F1">
      <w:pPr>
        <w:tabs>
          <w:tab w:val="left" w:pos="6379"/>
        </w:tabs>
        <w:spacing w:after="0"/>
        <w:ind w:left="720" w:right="720"/>
        <w:jc w:val="both"/>
        <w:rPr>
          <w:rFonts w:ascii="Times New Roman" w:eastAsia="Times New Roman" w:hAnsi="Times New Roman"/>
          <w:i/>
          <w:sz w:val="24"/>
          <w:lang w:val="sk-SK"/>
        </w:rPr>
      </w:pPr>
      <w:r w:rsidRPr="00344A74">
        <w:rPr>
          <w:rFonts w:ascii="Times New Roman" w:eastAsia="Times New Roman" w:hAnsi="Times New Roman"/>
          <w:i/>
          <w:sz w:val="24"/>
          <w:lang w:val="sk-SK"/>
        </w:rPr>
        <w:t>„</w:t>
      </w:r>
      <w:r w:rsidR="002345DC" w:rsidRPr="00344A74">
        <w:rPr>
          <w:rFonts w:ascii="Times New Roman" w:eastAsia="Times New Roman" w:hAnsi="Times New Roman"/>
          <w:i/>
          <w:sz w:val="24"/>
          <w:lang w:val="sk-SK"/>
        </w:rPr>
        <w:t>Je veľmi užitočné</w:t>
      </w:r>
      <w:r w:rsidR="007A735D" w:rsidRPr="00344A74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F53A7A" w:rsidRPr="00344A74">
        <w:rPr>
          <w:rFonts w:ascii="Times New Roman" w:eastAsia="Times New Roman" w:hAnsi="Times New Roman"/>
          <w:i/>
          <w:sz w:val="24"/>
          <w:lang w:val="sk-SK"/>
        </w:rPr>
        <w:t>nazrieť do</w:t>
      </w:r>
      <w:r w:rsidR="002345DC" w:rsidRPr="00344A74">
        <w:rPr>
          <w:rFonts w:ascii="Times New Roman" w:eastAsia="Times New Roman" w:hAnsi="Times New Roman"/>
          <w:i/>
          <w:sz w:val="24"/>
          <w:lang w:val="sk-SK"/>
        </w:rPr>
        <w:t xml:space="preserve"> detailo</w:t>
      </w:r>
      <w:r w:rsidR="00F53A7A" w:rsidRPr="00344A74">
        <w:rPr>
          <w:rFonts w:ascii="Times New Roman" w:eastAsia="Times New Roman" w:hAnsi="Times New Roman"/>
          <w:i/>
          <w:sz w:val="24"/>
          <w:lang w:val="sk-SK"/>
        </w:rPr>
        <w:t xml:space="preserve">v </w:t>
      </w:r>
      <w:r w:rsidR="002345DC" w:rsidRPr="00344A74">
        <w:rPr>
          <w:rFonts w:ascii="Times New Roman" w:eastAsia="Times New Roman" w:hAnsi="Times New Roman"/>
          <w:i/>
          <w:sz w:val="24"/>
          <w:lang w:val="sk-SK"/>
        </w:rPr>
        <w:t>ponižujúcich vecí</w:t>
      </w:r>
      <w:r w:rsidR="00D73C35" w:rsidRPr="00344A74">
        <w:rPr>
          <w:rFonts w:ascii="Times New Roman" w:eastAsia="Times New Roman" w:hAnsi="Times New Roman"/>
          <w:i/>
          <w:sz w:val="24"/>
          <w:lang w:val="sk-SK"/>
        </w:rPr>
        <w:t xml:space="preserve">, </w:t>
      </w:r>
      <w:r w:rsidR="007A735D" w:rsidRPr="00344A74">
        <w:rPr>
          <w:rFonts w:ascii="Times New Roman" w:eastAsia="Times New Roman" w:hAnsi="Times New Roman"/>
          <w:i/>
          <w:sz w:val="24"/>
          <w:lang w:val="sk-SK"/>
        </w:rPr>
        <w:t>keď</w:t>
      </w:r>
      <w:r w:rsidR="00F53A7A" w:rsidRPr="00344A74">
        <w:rPr>
          <w:rFonts w:ascii="Times New Roman" w:eastAsia="Times New Roman" w:hAnsi="Times New Roman"/>
          <w:i/>
          <w:sz w:val="24"/>
          <w:lang w:val="sk-SK"/>
        </w:rPr>
        <w:t xml:space="preserve"> nám rozvážnosť dovolí </w:t>
      </w:r>
      <w:r w:rsidR="007A735D" w:rsidRPr="00344A74">
        <w:rPr>
          <w:rFonts w:ascii="Times New Roman" w:eastAsia="Times New Roman" w:hAnsi="Times New Roman"/>
          <w:i/>
          <w:sz w:val="24"/>
          <w:lang w:val="sk-SK"/>
        </w:rPr>
        <w:t xml:space="preserve">otvorene </w:t>
      </w:r>
      <w:r w:rsidR="00F53A7A" w:rsidRPr="00344A74">
        <w:rPr>
          <w:rFonts w:ascii="Times New Roman" w:eastAsia="Times New Roman" w:hAnsi="Times New Roman"/>
          <w:i/>
          <w:sz w:val="24"/>
          <w:lang w:val="sk-SK"/>
        </w:rPr>
        <w:t>sa vy</w:t>
      </w:r>
      <w:r w:rsidR="007A735D" w:rsidRPr="00344A74">
        <w:rPr>
          <w:rFonts w:ascii="Times New Roman" w:eastAsia="Times New Roman" w:hAnsi="Times New Roman"/>
          <w:i/>
          <w:sz w:val="24"/>
          <w:lang w:val="sk-SK"/>
        </w:rPr>
        <w:t>zna</w:t>
      </w:r>
      <w:r w:rsidR="00F53A7A" w:rsidRPr="00344A74">
        <w:rPr>
          <w:rFonts w:ascii="Times New Roman" w:eastAsia="Times New Roman" w:hAnsi="Times New Roman"/>
          <w:i/>
          <w:sz w:val="24"/>
          <w:lang w:val="sk-SK"/>
        </w:rPr>
        <w:t>ť</w:t>
      </w:r>
      <w:r w:rsidR="00D73C35" w:rsidRPr="00344A74">
        <w:rPr>
          <w:rFonts w:ascii="Times New Roman" w:eastAsia="Times New Roman" w:hAnsi="Times New Roman"/>
          <w:i/>
          <w:sz w:val="24"/>
          <w:lang w:val="sk-SK"/>
        </w:rPr>
        <w:t xml:space="preserve">, </w:t>
      </w:r>
      <w:r w:rsidR="007A735D" w:rsidRPr="00344A74">
        <w:rPr>
          <w:rFonts w:ascii="Times New Roman" w:eastAsia="Times New Roman" w:hAnsi="Times New Roman"/>
          <w:i/>
          <w:sz w:val="24"/>
          <w:lang w:val="sk-SK"/>
        </w:rPr>
        <w:t>pretože</w:t>
      </w:r>
      <w:r w:rsidR="00F53A7A" w:rsidRPr="00344A74">
        <w:rPr>
          <w:rFonts w:ascii="Times New Roman" w:eastAsia="Times New Roman" w:hAnsi="Times New Roman"/>
          <w:i/>
          <w:sz w:val="24"/>
          <w:lang w:val="sk-SK"/>
        </w:rPr>
        <w:t xml:space="preserve"> je k nášmu prospechu</w:t>
      </w:r>
      <w:r w:rsidR="007A735D" w:rsidRPr="00344A74">
        <w:rPr>
          <w:rFonts w:ascii="Times New Roman" w:eastAsia="Times New Roman" w:hAnsi="Times New Roman"/>
          <w:i/>
          <w:sz w:val="24"/>
          <w:lang w:val="sk-SK"/>
        </w:rPr>
        <w:t>,</w:t>
      </w:r>
      <w:r w:rsidR="00A20FAC" w:rsidRPr="00344A74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F53A7A" w:rsidRPr="00344A74">
        <w:rPr>
          <w:rFonts w:ascii="Times New Roman" w:eastAsia="Times New Roman" w:hAnsi="Times New Roman"/>
          <w:i/>
          <w:sz w:val="24"/>
          <w:lang w:val="sk-SK"/>
        </w:rPr>
        <w:t>ak</w:t>
      </w:r>
      <w:r w:rsidR="007A735D" w:rsidRPr="00344A74">
        <w:rPr>
          <w:rFonts w:ascii="Times New Roman" w:eastAsia="Times New Roman" w:hAnsi="Times New Roman"/>
          <w:i/>
          <w:sz w:val="24"/>
          <w:lang w:val="sk-SK"/>
        </w:rPr>
        <w:t xml:space="preserve"> dokážeme </w:t>
      </w:r>
      <w:r w:rsidR="007A735D" w:rsidRPr="007D4201">
        <w:rPr>
          <w:rFonts w:ascii="Times New Roman" w:eastAsia="Times New Roman" w:hAnsi="Times New Roman"/>
          <w:i/>
          <w:sz w:val="24"/>
          <w:lang w:val="sk-SK"/>
        </w:rPr>
        <w:t>prekonať</w:t>
      </w:r>
      <w:r w:rsidR="00F53A7A" w:rsidRPr="007D4201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7A735D" w:rsidRPr="007D4201">
        <w:rPr>
          <w:rFonts w:ascii="Times New Roman" w:eastAsia="Times New Roman" w:hAnsi="Times New Roman"/>
          <w:i/>
          <w:sz w:val="24"/>
          <w:lang w:val="sk-SK"/>
        </w:rPr>
        <w:t xml:space="preserve">odpor, ktorý človek cíti, keď 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>si má priznať</w:t>
      </w:r>
      <w:r w:rsidR="007A735D" w:rsidRPr="007D4201">
        <w:rPr>
          <w:rFonts w:ascii="Times New Roman" w:eastAsia="Times New Roman" w:hAnsi="Times New Roman"/>
          <w:i/>
          <w:sz w:val="24"/>
          <w:lang w:val="sk-SK"/>
        </w:rPr>
        <w:t xml:space="preserve"> a 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>vyjaviť</w:t>
      </w:r>
      <w:r w:rsidR="007A735D" w:rsidRPr="007D4201">
        <w:rPr>
          <w:rFonts w:ascii="Times New Roman" w:eastAsia="Times New Roman" w:hAnsi="Times New Roman"/>
          <w:i/>
          <w:sz w:val="24"/>
          <w:lang w:val="sk-SK"/>
        </w:rPr>
        <w:t xml:space="preserve"> to, čo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7A735D" w:rsidRPr="007D4201">
        <w:rPr>
          <w:rFonts w:ascii="Times New Roman" w:eastAsia="Times New Roman" w:hAnsi="Times New Roman"/>
          <w:i/>
          <w:sz w:val="24"/>
          <w:lang w:val="sk-SK"/>
        </w:rPr>
        <w:t xml:space="preserve">by pýcha chcela ponechať </w:t>
      </w:r>
      <w:r w:rsidR="00344A74" w:rsidRPr="007D4201">
        <w:rPr>
          <w:rFonts w:ascii="Times New Roman" w:eastAsia="Times New Roman" w:hAnsi="Times New Roman"/>
          <w:i/>
          <w:sz w:val="24"/>
          <w:lang w:val="sk-SK"/>
        </w:rPr>
        <w:t>v skrytosti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>. S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>vätý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 August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>ín sám uverejnil tajné hriechy svojej mladosti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, 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 xml:space="preserve">keď </w:t>
      </w:r>
      <w:r w:rsidR="00344A74" w:rsidRPr="007D4201">
        <w:rPr>
          <w:rFonts w:ascii="Times New Roman" w:eastAsia="Times New Roman" w:hAnsi="Times New Roman"/>
          <w:i/>
          <w:sz w:val="24"/>
          <w:lang w:val="sk-SK"/>
        </w:rPr>
        <w:t xml:space="preserve">o sebe 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>napísal knihu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, 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 xml:space="preserve">aby celý svet </w:t>
      </w:r>
      <w:r w:rsidR="00C652F1" w:rsidRPr="007D4201">
        <w:rPr>
          <w:rFonts w:ascii="Times New Roman" w:eastAsia="Times New Roman" w:hAnsi="Times New Roman"/>
          <w:i/>
          <w:sz w:val="24"/>
          <w:lang w:val="sk-SK"/>
        </w:rPr>
        <w:t>poznal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> všetk</w:t>
      </w:r>
      <w:r w:rsidR="00C652F1" w:rsidRPr="007D4201">
        <w:rPr>
          <w:rFonts w:ascii="Times New Roman" w:eastAsia="Times New Roman" w:hAnsi="Times New Roman"/>
          <w:i/>
          <w:sz w:val="24"/>
          <w:lang w:val="sk-SK"/>
        </w:rPr>
        <w:t>y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C652F1" w:rsidRPr="007D4201">
        <w:rPr>
          <w:rFonts w:ascii="Times New Roman" w:eastAsia="Times New Roman" w:hAnsi="Times New Roman"/>
          <w:i/>
          <w:sz w:val="24"/>
          <w:lang w:val="sk-SK"/>
        </w:rPr>
        <w:t xml:space="preserve">pochabosti </w:t>
      </w:r>
      <w:r w:rsidR="00A20FAC" w:rsidRPr="007D4201">
        <w:rPr>
          <w:rFonts w:ascii="Times New Roman" w:eastAsia="Times New Roman" w:hAnsi="Times New Roman"/>
          <w:i/>
          <w:sz w:val="24"/>
          <w:lang w:val="sk-SK"/>
        </w:rPr>
        <w:t xml:space="preserve">jeho </w:t>
      </w:r>
      <w:r w:rsidR="00C652F1" w:rsidRPr="007D4201">
        <w:rPr>
          <w:rFonts w:ascii="Times New Roman" w:eastAsia="Times New Roman" w:hAnsi="Times New Roman"/>
          <w:i/>
          <w:sz w:val="24"/>
          <w:lang w:val="sk-SK"/>
        </w:rPr>
        <w:t>omylov a</w:t>
      </w:r>
      <w:r w:rsidR="00A25638" w:rsidRPr="007D4201">
        <w:rPr>
          <w:rFonts w:ascii="Times New Roman" w:eastAsia="Times New Roman" w:hAnsi="Times New Roman"/>
          <w:i/>
          <w:sz w:val="24"/>
          <w:lang w:val="sk-SK"/>
        </w:rPr>
        <w:t> </w:t>
      </w:r>
      <w:r w:rsidR="00344A74" w:rsidRPr="007D4201">
        <w:rPr>
          <w:rFonts w:ascii="Times New Roman" w:eastAsia="Times New Roman" w:hAnsi="Times New Roman"/>
          <w:i/>
          <w:sz w:val="24"/>
          <w:lang w:val="sk-SK"/>
        </w:rPr>
        <w:t>extrém</w:t>
      </w:r>
      <w:r w:rsidR="00A25638" w:rsidRPr="007D4201">
        <w:rPr>
          <w:rFonts w:ascii="Times New Roman" w:eastAsia="Times New Roman" w:hAnsi="Times New Roman"/>
          <w:i/>
          <w:sz w:val="24"/>
          <w:lang w:val="sk-SK"/>
        </w:rPr>
        <w:t>nych roztopašností</w:t>
      </w:r>
      <w:r w:rsidR="00027254" w:rsidRPr="007D4201">
        <w:rPr>
          <w:rFonts w:ascii="Times New Roman" w:eastAsia="Times New Roman" w:hAnsi="Times New Roman"/>
          <w:i/>
          <w:sz w:val="24"/>
          <w:lang w:val="sk-SK"/>
        </w:rPr>
        <w:t>.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351750" w:rsidRPr="003F5B6E">
        <w:rPr>
          <w:rFonts w:ascii="Times New Roman" w:eastAsia="Times New Roman" w:hAnsi="Times New Roman"/>
          <w:i/>
          <w:sz w:val="24"/>
          <w:lang w:val="sk-SK"/>
        </w:rPr>
        <w:t>A</w:t>
      </w:r>
      <w:r w:rsidR="00A25638" w:rsidRPr="003F5B6E">
        <w:rPr>
          <w:rFonts w:ascii="Times New Roman" w:eastAsia="Times New Roman" w:hAnsi="Times New Roman"/>
          <w:i/>
          <w:sz w:val="24"/>
          <w:lang w:val="sk-SK"/>
        </w:rPr>
        <w:t xml:space="preserve"> či </w:t>
      </w:r>
      <w:r w:rsidR="00351750" w:rsidRPr="003F5B6E">
        <w:rPr>
          <w:rFonts w:ascii="Times New Roman" w:eastAsia="Times New Roman" w:hAnsi="Times New Roman"/>
          <w:i/>
          <w:sz w:val="24"/>
          <w:lang w:val="sk-SK"/>
        </w:rPr>
        <w:t>vy</w:t>
      </w:r>
      <w:r w:rsidR="00A25638" w:rsidRPr="003F5B6E">
        <w:rPr>
          <w:rFonts w:ascii="Times New Roman" w:eastAsia="Times New Roman" w:hAnsi="Times New Roman"/>
          <w:i/>
          <w:sz w:val="24"/>
          <w:lang w:val="sk-SK"/>
        </w:rPr>
        <w:t xml:space="preserve">volená nádoba </w:t>
      </w:r>
      <w:r w:rsidR="00A25638" w:rsidRPr="007D4201">
        <w:rPr>
          <w:rFonts w:ascii="Times New Roman" w:eastAsia="Times New Roman" w:hAnsi="Times New Roman"/>
          <w:i/>
          <w:sz w:val="24"/>
          <w:lang w:val="sk-SK"/>
        </w:rPr>
        <w:t>– s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>vätý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 Pa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>vol</w:t>
      </w:r>
      <w:r w:rsidR="00A25638" w:rsidRPr="007D4201">
        <w:rPr>
          <w:rFonts w:ascii="Times New Roman" w:eastAsia="Times New Roman" w:hAnsi="Times New Roman"/>
          <w:i/>
          <w:sz w:val="24"/>
          <w:lang w:val="sk-SK"/>
        </w:rPr>
        <w:t xml:space="preserve"> – t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>en veľký apoštol, ktorý bol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 xml:space="preserve">vynesený </w:t>
      </w:r>
      <w:r w:rsidR="000E5832" w:rsidRPr="007D4201">
        <w:rPr>
          <w:rFonts w:ascii="Times New Roman" w:eastAsia="Times New Roman" w:hAnsi="Times New Roman"/>
          <w:i/>
          <w:sz w:val="24"/>
          <w:lang w:val="sk-SK"/>
        </w:rPr>
        <w:t xml:space="preserve">až 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>do neba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>, n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>epriznal, že prenasledoval Cirkev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? 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>Dokonca to za</w:t>
      </w:r>
      <w:r w:rsidR="000E5832" w:rsidRPr="007D4201">
        <w:rPr>
          <w:rFonts w:ascii="Times New Roman" w:eastAsia="Times New Roman" w:hAnsi="Times New Roman"/>
          <w:i/>
          <w:sz w:val="24"/>
          <w:lang w:val="sk-SK"/>
        </w:rPr>
        <w:t>značil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 xml:space="preserve"> písomne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, 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>aby až do konca čias ľudia v</w:t>
      </w:r>
      <w:r w:rsidR="00931756">
        <w:rPr>
          <w:rFonts w:ascii="Times New Roman" w:eastAsia="Times New Roman" w:hAnsi="Times New Roman"/>
          <w:i/>
          <w:sz w:val="24"/>
          <w:lang w:val="sk-SK"/>
        </w:rPr>
        <w:t>edeli, že bol prenasledovateľom.</w:t>
      </w:r>
      <w:r w:rsidR="00351750" w:rsidRPr="007D4201">
        <w:rPr>
          <w:rFonts w:ascii="Times New Roman" w:eastAsia="Times New Roman" w:hAnsi="Times New Roman"/>
          <w:i/>
          <w:sz w:val="24"/>
          <w:lang w:val="sk-SK"/>
        </w:rPr>
        <w:t>“</w:t>
      </w:r>
      <w:r w:rsidR="00D73C35" w:rsidRPr="007D4201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D73C35" w:rsidRPr="007D4201">
        <w:rPr>
          <w:rFonts w:ascii="Times New Roman" w:eastAsia="Times New Roman" w:hAnsi="Times New Roman"/>
          <w:sz w:val="24"/>
          <w:lang w:val="sk-SK"/>
        </w:rPr>
        <w:t>(</w:t>
      </w:r>
      <w:proofErr w:type="spellStart"/>
      <w:r w:rsidR="00D73C35" w:rsidRPr="007D4201">
        <w:rPr>
          <w:rFonts w:ascii="Times New Roman" w:eastAsia="Times New Roman" w:hAnsi="Times New Roman"/>
          <w:sz w:val="24"/>
          <w:lang w:val="sk-SK"/>
        </w:rPr>
        <w:t>Coste</w:t>
      </w:r>
      <w:proofErr w:type="spellEnd"/>
      <w:r w:rsidR="00D73C35" w:rsidRPr="007D4201">
        <w:rPr>
          <w:rFonts w:ascii="Times New Roman" w:eastAsia="Times New Roman" w:hAnsi="Times New Roman"/>
          <w:sz w:val="24"/>
          <w:lang w:val="sk-SK"/>
        </w:rPr>
        <w:t xml:space="preserve"> XI, 53</w:t>
      </w:r>
      <w:r w:rsidR="002D06A1">
        <w:rPr>
          <w:rFonts w:ascii="Times New Roman" w:eastAsia="Times New Roman" w:hAnsi="Times New Roman"/>
          <w:sz w:val="24"/>
          <w:lang w:val="sk-SK"/>
        </w:rPr>
        <w:t xml:space="preserve"> – 5</w:t>
      </w:r>
      <w:r w:rsidR="009F4148">
        <w:rPr>
          <w:rFonts w:ascii="Times New Roman" w:eastAsia="Times New Roman" w:hAnsi="Times New Roman"/>
          <w:sz w:val="24"/>
          <w:lang w:val="sk-SK"/>
        </w:rPr>
        <w:t>4)</w:t>
      </w:r>
    </w:p>
    <w:p w:rsidR="005861E6" w:rsidRPr="007D4201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8E24AF" w:rsidRPr="00931756" w:rsidRDefault="005861E6" w:rsidP="00134067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val="sk-SK"/>
        </w:rPr>
      </w:pPr>
      <w:r w:rsidRPr="007D4201">
        <w:rPr>
          <w:rFonts w:ascii="Times New Roman" w:eastAsia="Times New Roman" w:hAnsi="Times New Roman"/>
          <w:sz w:val="24"/>
          <w:lang w:val="sk-SK"/>
        </w:rPr>
        <w:tab/>
      </w:r>
      <w:r w:rsidR="000E5832" w:rsidRPr="007D4201">
        <w:rPr>
          <w:rFonts w:ascii="Times New Roman" w:eastAsia="Times New Roman" w:hAnsi="Times New Roman"/>
          <w:sz w:val="24"/>
          <w:lang w:val="sk-SK"/>
        </w:rPr>
        <w:t xml:space="preserve">Popri iných formách </w:t>
      </w:r>
      <w:proofErr w:type="spellStart"/>
      <w:r w:rsidR="000E5832" w:rsidRPr="007D4201">
        <w:rPr>
          <w:rFonts w:ascii="Times New Roman" w:eastAsia="Times New Roman" w:hAnsi="Times New Roman"/>
          <w:sz w:val="24"/>
          <w:lang w:val="sk-SK"/>
        </w:rPr>
        <w:t>zdieľania</w:t>
      </w:r>
      <w:proofErr w:type="spellEnd"/>
      <w:r w:rsidR="000E5832" w:rsidRPr="007D4201">
        <w:rPr>
          <w:rFonts w:ascii="Times New Roman" w:eastAsia="Times New Roman" w:hAnsi="Times New Roman"/>
          <w:sz w:val="24"/>
          <w:lang w:val="sk-SK"/>
        </w:rPr>
        <w:t xml:space="preserve"> viery, ktoré poznáte alebo praktizujete vo svojich miestnych komunitách či skupinách</w:t>
      </w:r>
      <w:r w:rsidR="008E24AF" w:rsidRPr="007D4201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0E5832" w:rsidRPr="007D4201">
        <w:rPr>
          <w:rFonts w:ascii="Times New Roman" w:eastAsia="Times New Roman" w:hAnsi="Times New Roman"/>
          <w:b/>
          <w:bCs/>
          <w:sz w:val="24"/>
          <w:lang w:val="sk-SK"/>
        </w:rPr>
        <w:t xml:space="preserve">dovoľte mi ponúknuť vám jeden model nazvaný </w:t>
      </w:r>
      <w:r w:rsidR="007D4201" w:rsidRPr="00931756">
        <w:rPr>
          <w:rFonts w:ascii="Times New Roman" w:eastAsia="Times New Roman" w:hAnsi="Times New Roman"/>
          <w:b/>
          <w:bCs/>
          <w:sz w:val="24"/>
          <w:lang w:val="sk-SK"/>
        </w:rPr>
        <w:t>„</w:t>
      </w:r>
      <w:r w:rsidR="008E24AF" w:rsidRPr="00931756">
        <w:rPr>
          <w:rFonts w:ascii="Times New Roman" w:eastAsia="Times New Roman" w:hAnsi="Times New Roman"/>
          <w:b/>
          <w:bCs/>
          <w:sz w:val="24"/>
          <w:lang w:val="sk-SK"/>
        </w:rPr>
        <w:t>se</w:t>
      </w:r>
      <w:r w:rsidR="000E5832" w:rsidRPr="00931756">
        <w:rPr>
          <w:rFonts w:ascii="Times New Roman" w:eastAsia="Times New Roman" w:hAnsi="Times New Roman"/>
          <w:b/>
          <w:bCs/>
          <w:sz w:val="24"/>
          <w:lang w:val="sk-SK"/>
        </w:rPr>
        <w:t>dem krokov</w:t>
      </w:r>
      <w:r w:rsidR="007D4201" w:rsidRPr="00931756">
        <w:rPr>
          <w:rFonts w:ascii="Times New Roman" w:eastAsia="Times New Roman" w:hAnsi="Times New Roman"/>
          <w:b/>
          <w:bCs/>
          <w:sz w:val="24"/>
          <w:lang w:val="sk-SK"/>
        </w:rPr>
        <w:t>“</w:t>
      </w:r>
      <w:r w:rsidR="000E5832" w:rsidRPr="00931756">
        <w:rPr>
          <w:rFonts w:ascii="Times New Roman" w:eastAsia="Times New Roman" w:hAnsi="Times New Roman"/>
          <w:b/>
          <w:bCs/>
          <w:sz w:val="24"/>
          <w:lang w:val="sk-SK"/>
        </w:rPr>
        <w:t>. Ide o schému, ktorú možno využiť v našich komunitách alebo v</w:t>
      </w:r>
      <w:r w:rsidR="007D4201" w:rsidRPr="00931756">
        <w:rPr>
          <w:rFonts w:ascii="Times New Roman" w:eastAsia="Times New Roman" w:hAnsi="Times New Roman"/>
          <w:b/>
          <w:bCs/>
          <w:sz w:val="24"/>
          <w:lang w:val="sk-SK"/>
        </w:rPr>
        <w:t> </w:t>
      </w:r>
      <w:r w:rsidR="000E5832" w:rsidRPr="00931756">
        <w:rPr>
          <w:rFonts w:ascii="Times New Roman" w:eastAsia="Times New Roman" w:hAnsi="Times New Roman"/>
          <w:b/>
          <w:bCs/>
          <w:sz w:val="24"/>
          <w:lang w:val="sk-SK"/>
        </w:rPr>
        <w:t>hociktorom</w:t>
      </w:r>
      <w:r w:rsidR="007D4201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 </w:t>
      </w:r>
      <w:r w:rsidR="000E5832" w:rsidRPr="00931756">
        <w:rPr>
          <w:rFonts w:ascii="Times New Roman" w:eastAsia="Times New Roman" w:hAnsi="Times New Roman"/>
          <w:b/>
          <w:bCs/>
          <w:sz w:val="24"/>
          <w:lang w:val="sk-SK"/>
        </w:rPr>
        <w:t>inom spoločenstve.</w:t>
      </w:r>
    </w:p>
    <w:p w:rsidR="005861E6" w:rsidRPr="00931756" w:rsidRDefault="005861E6" w:rsidP="005861E6">
      <w:pPr>
        <w:spacing w:after="0"/>
        <w:jc w:val="both"/>
        <w:rPr>
          <w:rFonts w:ascii="Times New Roman" w:eastAsia="Times New Roman" w:hAnsi="Times New Roman"/>
          <w:b/>
          <w:sz w:val="28"/>
          <w:lang w:val="sk-SK"/>
        </w:rPr>
      </w:pPr>
    </w:p>
    <w:p w:rsidR="007D4201" w:rsidRDefault="007D4201" w:rsidP="008E24AF">
      <w:pPr>
        <w:spacing w:after="0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891419" w:rsidRDefault="00891419" w:rsidP="008E24AF">
      <w:pPr>
        <w:spacing w:after="0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891419" w:rsidRPr="00931756" w:rsidRDefault="00891419" w:rsidP="008E24AF">
      <w:pPr>
        <w:spacing w:after="0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8E24AF" w:rsidRPr="003F5B6E" w:rsidRDefault="008E24AF" w:rsidP="008E24AF">
      <w:pPr>
        <w:spacing w:after="0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3F5B6E">
        <w:rPr>
          <w:rFonts w:ascii="Times New Roman" w:eastAsia="Times New Roman" w:hAnsi="Times New Roman"/>
          <w:b/>
          <w:sz w:val="24"/>
          <w:szCs w:val="24"/>
          <w:lang w:val="sk-SK"/>
        </w:rPr>
        <w:lastRenderedPageBreak/>
        <w:t>Se</w:t>
      </w:r>
      <w:r w:rsidR="00557CD5" w:rsidRPr="003F5B6E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dem </w:t>
      </w:r>
      <w:r w:rsidR="000E5832" w:rsidRPr="003F5B6E">
        <w:rPr>
          <w:rFonts w:ascii="Times New Roman" w:eastAsia="Times New Roman" w:hAnsi="Times New Roman"/>
          <w:b/>
          <w:sz w:val="24"/>
          <w:szCs w:val="24"/>
          <w:lang w:val="sk-SK"/>
        </w:rPr>
        <w:t>krokov:</w:t>
      </w:r>
    </w:p>
    <w:p w:rsidR="008E24AF" w:rsidRPr="00931756" w:rsidRDefault="008E24AF" w:rsidP="008E24AF">
      <w:pPr>
        <w:spacing w:after="0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8E24AF" w:rsidRPr="007D4201" w:rsidRDefault="008E24AF" w:rsidP="006A35C8">
      <w:pPr>
        <w:spacing w:after="0"/>
        <w:ind w:left="426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• </w:t>
      </w:r>
      <w:r w:rsidR="00557CD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Uvedom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enie si</w:t>
      </w:r>
      <w:r w:rsidR="00557CD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Bož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ej</w:t>
      </w:r>
      <w:r w:rsidR="000E5832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</w:t>
      </w:r>
      <w:r w:rsidR="00557CD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prítomnos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ti</w:t>
      </w: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.</w:t>
      </w:r>
    </w:p>
    <w:p w:rsidR="008E24AF" w:rsidRPr="007D4201" w:rsidRDefault="00557CD5" w:rsidP="006A35C8">
      <w:pPr>
        <w:spacing w:after="0"/>
        <w:ind w:left="426" w:firstLine="142"/>
        <w:rPr>
          <w:rFonts w:ascii="Times New Roman" w:eastAsia="Times New Roman" w:hAnsi="Times New Roman"/>
          <w:bCs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Niekto</w:t>
      </w:r>
      <w:r w:rsidR="00E80703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="007D4201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môže </w:t>
      </w:r>
      <w:r w:rsidR="00E80703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zač</w:t>
      </w:r>
      <w:r w:rsidR="007D4201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ať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="00E80703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m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odlitbou alebo piesňou.</w:t>
      </w:r>
    </w:p>
    <w:p w:rsidR="008E24AF" w:rsidRPr="007D4201" w:rsidRDefault="008E24AF" w:rsidP="00931756">
      <w:pPr>
        <w:spacing w:before="120" w:after="0"/>
        <w:ind w:left="425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• </w:t>
      </w:r>
      <w:r w:rsidR="00557CD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Prečíta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nie</w:t>
      </w:r>
      <w:r w:rsidR="00557CD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nejak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ého</w:t>
      </w:r>
      <w:r w:rsidR="00557CD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text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u</w:t>
      </w: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.</w:t>
      </w:r>
    </w:p>
    <w:p w:rsidR="008E24AF" w:rsidRPr="007D4201" w:rsidRDefault="00557CD5" w:rsidP="006A35C8">
      <w:pPr>
        <w:spacing w:after="0"/>
        <w:ind w:left="426" w:firstLine="142"/>
        <w:rPr>
          <w:rFonts w:ascii="Times New Roman" w:eastAsia="Times New Roman" w:hAnsi="Times New Roman"/>
          <w:bCs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Niekto prečíta biblický text</w:t>
      </w:r>
      <w:r w:rsidR="00797F8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, </w:t>
      </w:r>
      <w:r w:rsidR="00E80703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úryvok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zo</w:t>
      </w:r>
      <w:r w:rsidR="00E80703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spisov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sv.</w:t>
      </w:r>
      <w:r w:rsidR="00797F8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="008E24AF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Vincent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a al</w:t>
      </w:r>
      <w:r w:rsidR="00B2748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e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bo</w:t>
      </w:r>
      <w:r w:rsidR="00B2748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in</w:t>
      </w:r>
      <w:r w:rsidR="00E80703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ý zvolený text</w:t>
      </w:r>
      <w:r w:rsidR="008E24AF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.</w:t>
      </w:r>
    </w:p>
    <w:p w:rsidR="008E24AF" w:rsidRPr="007D4201" w:rsidRDefault="008E24AF" w:rsidP="00931756">
      <w:pPr>
        <w:spacing w:before="120" w:after="0"/>
        <w:ind w:left="425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• 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Stíšenie, aby sa nám Boh mohol</w:t>
      </w:r>
      <w:r w:rsidR="00B27484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prihov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oriť</w:t>
      </w:r>
      <w:r w:rsidR="00B27484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. </w:t>
      </w:r>
    </w:p>
    <w:p w:rsidR="008E24AF" w:rsidRPr="007D4201" w:rsidRDefault="00E80703" w:rsidP="006A35C8">
      <w:pPr>
        <w:spacing w:after="0"/>
        <w:ind w:left="426" w:firstLine="142"/>
        <w:rPr>
          <w:rFonts w:ascii="Times New Roman" w:eastAsia="Times New Roman" w:hAnsi="Times New Roman"/>
          <w:bCs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Určitý čas z</w:t>
      </w:r>
      <w:r w:rsidR="00B2748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ostaneme v tichu a dovolíme Bohu </w:t>
      </w:r>
      <w:r w:rsidR="007D4201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pri</w:t>
      </w:r>
      <w:r w:rsidR="00B2748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hovoriť </w:t>
      </w:r>
      <w:r w:rsidR="007D4201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sa </w:t>
      </w:r>
      <w:r w:rsidR="00B2748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nám</w:t>
      </w:r>
      <w:r w:rsidR="008E24AF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.</w:t>
      </w:r>
    </w:p>
    <w:p w:rsidR="008E24AF" w:rsidRPr="007D4201" w:rsidRDefault="008E24AF" w:rsidP="00931756">
      <w:pPr>
        <w:spacing w:before="120" w:after="0"/>
        <w:ind w:left="425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• 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Zastavenie sa pri</w:t>
      </w:r>
      <w:r w:rsidR="00B27484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slová</w:t>
      </w:r>
      <w:r w:rsidR="007D4201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c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h</w:t>
      </w:r>
      <w:r w:rsidR="00B27484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alebo vet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ách</w:t>
      </w:r>
      <w:r w:rsidR="00B27484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, </w:t>
      </w:r>
      <w:r w:rsidR="00E80703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k</w:t>
      </w:r>
      <w:r w:rsidR="00B27484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toré nás oslovili</w:t>
      </w: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.</w:t>
      </w:r>
    </w:p>
    <w:p w:rsidR="008E24AF" w:rsidRPr="007D4201" w:rsidRDefault="00B27484" w:rsidP="006A35C8">
      <w:pPr>
        <w:spacing w:after="0"/>
        <w:ind w:left="568"/>
        <w:jc w:val="both"/>
        <w:rPr>
          <w:rFonts w:ascii="Times New Roman" w:eastAsia="Times New Roman" w:hAnsi="Times New Roman"/>
          <w:bCs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Každá osoba si vybe</w:t>
      </w:r>
      <w:r w:rsidR="00E80703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rie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</w:t>
      </w:r>
      <w:r w:rsidR="00271936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nejaké </w:t>
      </w:r>
      <w:r w:rsidR="00E80703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slovo alebo 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krátku vetu</w:t>
      </w:r>
      <w:r w:rsidR="003168B5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a vysloví </w:t>
      </w:r>
      <w:r w:rsidR="00271936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ju</w:t>
      </w:r>
      <w:r w:rsidR="003168B5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nahlas v</w:t>
      </w:r>
      <w:r w:rsidR="00271936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o forme modlitby</w:t>
      </w:r>
      <w:r w:rsidR="0002725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, </w:t>
      </w:r>
      <w:r w:rsidR="003168B5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zatiaľ čo ostatní mlčia</w:t>
      </w:r>
      <w:r w:rsidR="008E24AF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.</w:t>
      </w:r>
    </w:p>
    <w:p w:rsidR="008E24AF" w:rsidRPr="007D4201" w:rsidRDefault="008E24AF" w:rsidP="00931756">
      <w:pPr>
        <w:spacing w:before="120" w:after="0"/>
        <w:ind w:left="425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• </w:t>
      </w:r>
      <w:proofErr w:type="spellStart"/>
      <w:r w:rsidR="00271936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Zdieľanie</w:t>
      </w:r>
      <w:proofErr w:type="spellEnd"/>
      <w:r w:rsidR="003168B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to</w:t>
      </w:r>
      <w:r w:rsidR="00271936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ho</w:t>
      </w:r>
      <w:r w:rsidR="003168B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, čo sme zachytili vo svojom srdci</w:t>
      </w: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.</w:t>
      </w:r>
    </w:p>
    <w:p w:rsidR="008E24AF" w:rsidRPr="007D4201" w:rsidRDefault="003168B5" w:rsidP="006A35C8">
      <w:pPr>
        <w:spacing w:after="0"/>
        <w:ind w:left="426" w:firstLine="142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Čo sa nás osobne dotklo pri čítaní alebo </w:t>
      </w:r>
      <w:r w:rsidR="00271936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pri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modl</w:t>
      </w:r>
      <w:r w:rsidR="00271936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i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tbe</w:t>
      </w:r>
      <w:r w:rsidR="00683432" w:rsidRPr="007D4201">
        <w:rPr>
          <w:rFonts w:ascii="Times New Roman" w:eastAsia="Times New Roman" w:hAnsi="Times New Roman"/>
          <w:sz w:val="24"/>
          <w:szCs w:val="24"/>
          <w:lang w:val="sk-SK"/>
        </w:rPr>
        <w:t>?</w:t>
      </w:r>
    </w:p>
    <w:p w:rsidR="008E24AF" w:rsidRPr="007D4201" w:rsidRDefault="008E24AF" w:rsidP="00931756">
      <w:pPr>
        <w:spacing w:before="120" w:after="0"/>
        <w:ind w:left="567" w:hanging="142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• </w:t>
      </w:r>
      <w:r w:rsidR="00271936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Dialóg o</w:t>
      </w:r>
      <w:r w:rsidR="003168B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tom, č</w:t>
      </w:r>
      <w:r w:rsidR="00271936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o</w:t>
      </w:r>
      <w:r w:rsidR="007D4201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</w:t>
      </w:r>
      <w:r w:rsidR="003168B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je </w:t>
      </w:r>
      <w:r w:rsidR="007D4201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pozvaný urobiť </w:t>
      </w:r>
      <w:r w:rsidR="00271936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jednotlivec</w:t>
      </w:r>
      <w:r w:rsidR="003168B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alebo celá skupina.</w:t>
      </w:r>
    </w:p>
    <w:p w:rsidR="008E24AF" w:rsidRPr="007D4201" w:rsidRDefault="00271936" w:rsidP="006A35C8">
      <w:pPr>
        <w:spacing w:after="0"/>
        <w:ind w:left="426" w:firstLine="142"/>
        <w:rPr>
          <w:rFonts w:ascii="Times New Roman" w:eastAsia="Times New Roman" w:hAnsi="Times New Roman"/>
          <w:bCs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Je niečo, čo </w:t>
      </w:r>
      <w:r w:rsidR="007D4201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by 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sme </w:t>
      </w:r>
      <w:r w:rsidR="007D4201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mali</w:t>
      </w: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 xml:space="preserve"> urobiť</w:t>
      </w:r>
      <w:r w:rsidR="00683432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?</w:t>
      </w:r>
    </w:p>
    <w:p w:rsidR="008E24AF" w:rsidRPr="007D4201" w:rsidRDefault="008E24AF" w:rsidP="00931756">
      <w:pPr>
        <w:spacing w:before="120" w:after="0"/>
        <w:ind w:left="425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• </w:t>
      </w:r>
      <w:r w:rsidR="003168B5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Spoločn</w:t>
      </w:r>
      <w:r w:rsidR="00271936"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á modlitba</w:t>
      </w:r>
      <w:r w:rsidRPr="007D4201">
        <w:rPr>
          <w:rFonts w:ascii="Times New Roman" w:eastAsia="Times New Roman" w:hAnsi="Times New Roman"/>
          <w:b/>
          <w:sz w:val="24"/>
          <w:szCs w:val="24"/>
          <w:lang w:val="sk-SK"/>
        </w:rPr>
        <w:t>.</w:t>
      </w:r>
    </w:p>
    <w:p w:rsidR="005861E6" w:rsidRPr="007D4201" w:rsidRDefault="003168B5" w:rsidP="006A35C8">
      <w:pPr>
        <w:spacing w:after="0"/>
        <w:ind w:left="426" w:firstLine="142"/>
        <w:jc w:val="both"/>
        <w:rPr>
          <w:rFonts w:ascii="Times New Roman" w:eastAsia="Times New Roman" w:hAnsi="Times New Roman"/>
          <w:bCs/>
          <w:sz w:val="24"/>
          <w:szCs w:val="24"/>
          <w:lang w:val="sk-SK"/>
        </w:rPr>
      </w:pPr>
      <w:r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Zakončíme modlitbou alebo piesňou</w:t>
      </w:r>
      <w:r w:rsidR="00797F84" w:rsidRPr="007D4201">
        <w:rPr>
          <w:rFonts w:ascii="Times New Roman" w:eastAsia="Times New Roman" w:hAnsi="Times New Roman"/>
          <w:bCs/>
          <w:sz w:val="24"/>
          <w:szCs w:val="24"/>
          <w:lang w:val="sk-SK"/>
        </w:rPr>
        <w:t>.</w:t>
      </w:r>
    </w:p>
    <w:p w:rsidR="005861E6" w:rsidRDefault="005861E6" w:rsidP="005861E6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</w:p>
    <w:p w:rsidR="00ED76D6" w:rsidRPr="0081276E" w:rsidRDefault="00ED76D6" w:rsidP="005861E6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72A81" w:rsidRPr="00931756" w:rsidRDefault="005861E6" w:rsidP="00520F60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proofErr w:type="spellStart"/>
      <w:r w:rsidR="00271936" w:rsidRPr="00781742">
        <w:rPr>
          <w:rFonts w:ascii="Times New Roman" w:eastAsia="Times New Roman" w:hAnsi="Times New Roman"/>
          <w:sz w:val="24"/>
          <w:lang w:val="sk-SK"/>
        </w:rPr>
        <w:t>Zdieľanie</w:t>
      </w:r>
      <w:proofErr w:type="spellEnd"/>
      <w:r w:rsidR="00271936" w:rsidRPr="00781742">
        <w:rPr>
          <w:rFonts w:ascii="Times New Roman" w:eastAsia="Times New Roman" w:hAnsi="Times New Roman"/>
          <w:sz w:val="24"/>
          <w:lang w:val="sk-SK"/>
        </w:rPr>
        <w:t xml:space="preserve"> viery je</w:t>
      </w:r>
      <w:r w:rsidR="00797F84" w:rsidRPr="00781742">
        <w:rPr>
          <w:rFonts w:ascii="Times New Roman" w:eastAsia="Times New Roman" w:hAnsi="Times New Roman"/>
          <w:sz w:val="24"/>
          <w:lang w:val="sk-SK"/>
        </w:rPr>
        <w:t xml:space="preserve"> </w:t>
      </w:r>
      <w:r w:rsidR="007D4201" w:rsidRPr="00781742">
        <w:rPr>
          <w:rFonts w:ascii="Times New Roman" w:eastAsia="Times New Roman" w:hAnsi="Times New Roman"/>
          <w:sz w:val="24"/>
          <w:lang w:val="sk-SK"/>
        </w:rPr>
        <w:t>„</w:t>
      </w:r>
      <w:r w:rsidR="00271936" w:rsidRPr="00781742">
        <w:rPr>
          <w:rFonts w:ascii="Times New Roman" w:eastAsia="Times New Roman" w:hAnsi="Times New Roman"/>
          <w:sz w:val="24"/>
          <w:lang w:val="sk-SK"/>
        </w:rPr>
        <w:t>svät</w:t>
      </w:r>
      <w:r w:rsidR="00E6484C" w:rsidRPr="00781742">
        <w:rPr>
          <w:rFonts w:ascii="Times New Roman" w:eastAsia="Times New Roman" w:hAnsi="Times New Roman"/>
          <w:sz w:val="24"/>
          <w:lang w:val="sk-SK"/>
        </w:rPr>
        <w:t>á</w:t>
      </w:r>
      <w:r w:rsidR="00271936" w:rsidRPr="00781742">
        <w:rPr>
          <w:rFonts w:ascii="Times New Roman" w:eastAsia="Times New Roman" w:hAnsi="Times New Roman"/>
          <w:sz w:val="24"/>
          <w:lang w:val="sk-SK"/>
        </w:rPr>
        <w:t xml:space="preserve"> zem</w:t>
      </w:r>
      <w:r w:rsidR="007D4201" w:rsidRPr="00781742">
        <w:rPr>
          <w:rFonts w:ascii="Times New Roman" w:eastAsia="Times New Roman" w:hAnsi="Times New Roman"/>
          <w:sz w:val="24"/>
          <w:lang w:val="sk-SK"/>
        </w:rPr>
        <w:t>“</w:t>
      </w:r>
      <w:r w:rsidR="00271936" w:rsidRPr="00781742">
        <w:rPr>
          <w:rFonts w:ascii="Times New Roman" w:eastAsia="Times New Roman" w:hAnsi="Times New Roman"/>
          <w:sz w:val="24"/>
          <w:lang w:val="sk-SK"/>
        </w:rPr>
        <w:t>, kde si vyzúvame topánky, aby sme sa postavili pred Ježiša</w:t>
      </w:r>
      <w:r w:rsidR="00E6484C" w:rsidRPr="00781742">
        <w:rPr>
          <w:rFonts w:ascii="Times New Roman" w:eastAsia="Times New Roman" w:hAnsi="Times New Roman"/>
          <w:sz w:val="24"/>
          <w:lang w:val="sk-SK"/>
        </w:rPr>
        <w:t xml:space="preserve"> v </w:t>
      </w:r>
      <w:r w:rsidR="00E6484C" w:rsidRPr="003F5B6E">
        <w:rPr>
          <w:rFonts w:ascii="Times New Roman" w:eastAsia="Times New Roman" w:hAnsi="Times New Roman"/>
          <w:sz w:val="24"/>
          <w:lang w:val="sk-SK"/>
        </w:rPr>
        <w:t>jednoduchosti a pokore</w:t>
      </w:r>
      <w:r w:rsidR="00672A81" w:rsidRPr="003F5B6E">
        <w:rPr>
          <w:rFonts w:ascii="Times New Roman" w:eastAsia="Times New Roman" w:hAnsi="Times New Roman"/>
          <w:sz w:val="24"/>
          <w:lang w:val="sk-SK"/>
        </w:rPr>
        <w:t xml:space="preserve">. </w:t>
      </w:r>
      <w:proofErr w:type="spellStart"/>
      <w:r w:rsidR="00E6484C" w:rsidRPr="003F5B6E">
        <w:rPr>
          <w:rFonts w:ascii="Times New Roman" w:eastAsia="Times New Roman" w:hAnsi="Times New Roman"/>
          <w:b/>
          <w:bCs/>
          <w:sz w:val="24"/>
          <w:lang w:val="sk-SK"/>
        </w:rPr>
        <w:t>Zdieľanie</w:t>
      </w:r>
      <w:proofErr w:type="spellEnd"/>
      <w:r w:rsidR="00E6484C" w:rsidRPr="003F5B6E">
        <w:rPr>
          <w:rFonts w:ascii="Times New Roman" w:eastAsia="Times New Roman" w:hAnsi="Times New Roman"/>
          <w:b/>
          <w:bCs/>
          <w:sz w:val="24"/>
          <w:lang w:val="sk-SK"/>
        </w:rPr>
        <w:t xml:space="preserve"> viery </w:t>
      </w:r>
      <w:r w:rsidR="00E6484C" w:rsidRPr="003F5B6E">
        <w:rPr>
          <w:rFonts w:ascii="Times New Roman" w:eastAsia="Times New Roman" w:hAnsi="Times New Roman"/>
          <w:bCs/>
          <w:sz w:val="24"/>
          <w:lang w:val="sk-SK"/>
        </w:rPr>
        <w:t>nie je časom, kedy po prečítaní a</w:t>
      </w:r>
      <w:r w:rsidR="00931756" w:rsidRPr="003F5B6E">
        <w:rPr>
          <w:rFonts w:ascii="Times New Roman" w:eastAsia="Times New Roman" w:hAnsi="Times New Roman"/>
          <w:bCs/>
          <w:sz w:val="24"/>
          <w:lang w:val="sk-SK"/>
        </w:rPr>
        <w:t> </w:t>
      </w:r>
      <w:r w:rsidR="00E6484C" w:rsidRPr="003F5B6E">
        <w:rPr>
          <w:rFonts w:ascii="Times New Roman" w:eastAsia="Times New Roman" w:hAnsi="Times New Roman"/>
          <w:bCs/>
          <w:sz w:val="24"/>
          <w:lang w:val="sk-SK"/>
        </w:rPr>
        <w:t>meditovaní</w:t>
      </w:r>
      <w:r w:rsidR="00931756" w:rsidRPr="003F5B6E">
        <w:rPr>
          <w:rFonts w:ascii="Times New Roman" w:eastAsia="Times New Roman" w:hAnsi="Times New Roman"/>
          <w:bCs/>
          <w:sz w:val="24"/>
          <w:lang w:val="sk-SK"/>
        </w:rPr>
        <w:t xml:space="preserve"> </w:t>
      </w:r>
      <w:r w:rsidR="00E6484C" w:rsidRPr="00781742">
        <w:rPr>
          <w:rFonts w:ascii="Times New Roman" w:eastAsia="Times New Roman" w:hAnsi="Times New Roman"/>
          <w:bCs/>
          <w:sz w:val="24"/>
          <w:lang w:val="sk-SK"/>
        </w:rPr>
        <w:t>Božieho slova povieme</w:t>
      </w:r>
      <w:r w:rsidR="00672A81" w:rsidRPr="00781742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6484C" w:rsidRPr="00781742">
        <w:rPr>
          <w:rFonts w:ascii="Times New Roman" w:eastAsia="Times New Roman" w:hAnsi="Times New Roman"/>
          <w:b/>
          <w:bCs/>
          <w:sz w:val="24"/>
          <w:lang w:val="sk-SK"/>
        </w:rPr>
        <w:t>krátku homíliu alebo exegézu</w:t>
      </w:r>
      <w:r w:rsidR="00672A81" w:rsidRPr="00781742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6484C" w:rsidRPr="00781742">
        <w:rPr>
          <w:rFonts w:ascii="Times New Roman" w:eastAsia="Times New Roman" w:hAnsi="Times New Roman"/>
          <w:sz w:val="24"/>
          <w:lang w:val="sk-SK"/>
        </w:rPr>
        <w:t xml:space="preserve">textu, ktorý sme </w:t>
      </w:r>
      <w:r w:rsidR="0071454C" w:rsidRPr="00781742">
        <w:rPr>
          <w:rFonts w:ascii="Times New Roman" w:eastAsia="Times New Roman" w:hAnsi="Times New Roman"/>
          <w:sz w:val="24"/>
          <w:lang w:val="sk-SK"/>
        </w:rPr>
        <w:t xml:space="preserve">si </w:t>
      </w:r>
      <w:r w:rsidR="00E6484C" w:rsidRPr="00781742">
        <w:rPr>
          <w:rFonts w:ascii="Times New Roman" w:eastAsia="Times New Roman" w:hAnsi="Times New Roman"/>
          <w:sz w:val="24"/>
          <w:lang w:val="sk-SK"/>
        </w:rPr>
        <w:t>práve prečítali</w:t>
      </w:r>
      <w:r w:rsidR="00672A81" w:rsidRPr="00781742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71454C" w:rsidRPr="00781742">
        <w:rPr>
          <w:rFonts w:ascii="Times New Roman" w:eastAsia="Times New Roman" w:hAnsi="Times New Roman"/>
          <w:sz w:val="24"/>
          <w:lang w:val="sk-SK"/>
        </w:rPr>
        <w:t>stav</w:t>
      </w:r>
      <w:r w:rsidR="009F5A97" w:rsidRPr="00781742">
        <w:rPr>
          <w:rFonts w:ascii="Times New Roman" w:eastAsia="Times New Roman" w:hAnsi="Times New Roman"/>
          <w:sz w:val="24"/>
          <w:lang w:val="sk-SK"/>
        </w:rPr>
        <w:t>ajúc</w:t>
      </w:r>
      <w:r w:rsidR="0071454C" w:rsidRPr="00781742">
        <w:rPr>
          <w:rFonts w:ascii="Times New Roman" w:eastAsia="Times New Roman" w:hAnsi="Times New Roman"/>
          <w:sz w:val="24"/>
          <w:lang w:val="sk-SK"/>
        </w:rPr>
        <w:t xml:space="preserve"> sa do pozície</w:t>
      </w:r>
      <w:r w:rsidR="00E6484C" w:rsidRPr="00781742">
        <w:rPr>
          <w:rFonts w:ascii="Times New Roman" w:eastAsia="Times New Roman" w:hAnsi="Times New Roman"/>
          <w:sz w:val="24"/>
          <w:lang w:val="sk-SK"/>
        </w:rPr>
        <w:t xml:space="preserve"> učiteľa</w:t>
      </w:r>
      <w:r w:rsidR="00672A81" w:rsidRPr="00781742">
        <w:rPr>
          <w:rFonts w:ascii="Times New Roman" w:eastAsia="Times New Roman" w:hAnsi="Times New Roman"/>
          <w:sz w:val="24"/>
          <w:lang w:val="sk-SK"/>
        </w:rPr>
        <w:t xml:space="preserve">. </w:t>
      </w:r>
      <w:proofErr w:type="spellStart"/>
      <w:r w:rsidR="00E6484C" w:rsidRPr="00781742">
        <w:rPr>
          <w:rFonts w:ascii="Times New Roman" w:eastAsia="Times New Roman" w:hAnsi="Times New Roman"/>
          <w:b/>
          <w:bCs/>
          <w:sz w:val="24"/>
          <w:lang w:val="sk-SK"/>
        </w:rPr>
        <w:t>Zdieľanie</w:t>
      </w:r>
      <w:proofErr w:type="spellEnd"/>
      <w:r w:rsidR="00E6484C" w:rsidRPr="00781742">
        <w:rPr>
          <w:rFonts w:ascii="Times New Roman" w:eastAsia="Times New Roman" w:hAnsi="Times New Roman"/>
          <w:b/>
          <w:bCs/>
          <w:sz w:val="24"/>
          <w:lang w:val="sk-SK"/>
        </w:rPr>
        <w:t xml:space="preserve"> viery spočíva</w:t>
      </w:r>
      <w:r w:rsidR="00672A81" w:rsidRPr="00781742">
        <w:rPr>
          <w:rFonts w:ascii="Times New Roman" w:eastAsia="Times New Roman" w:hAnsi="Times New Roman"/>
          <w:b/>
          <w:bCs/>
          <w:sz w:val="24"/>
          <w:lang w:val="sk-SK"/>
        </w:rPr>
        <w:t xml:space="preserve"> </w:t>
      </w:r>
      <w:r w:rsidR="00E6484C" w:rsidRPr="00781742">
        <w:rPr>
          <w:rFonts w:ascii="Times New Roman" w:eastAsia="Times New Roman" w:hAnsi="Times New Roman"/>
          <w:b/>
          <w:bCs/>
          <w:sz w:val="24"/>
          <w:lang w:val="sk-SK"/>
        </w:rPr>
        <w:t>skôr v</w:t>
      </w:r>
      <w:r w:rsidR="007D4201" w:rsidRPr="00781742">
        <w:rPr>
          <w:rFonts w:ascii="Times New Roman" w:eastAsia="Times New Roman" w:hAnsi="Times New Roman"/>
          <w:b/>
          <w:bCs/>
          <w:sz w:val="24"/>
          <w:lang w:val="sk-SK"/>
        </w:rPr>
        <w:t xml:space="preserve"> tom, že </w:t>
      </w:r>
      <w:r w:rsidR="007D4201" w:rsidRPr="00931756">
        <w:rPr>
          <w:rFonts w:ascii="Times New Roman" w:eastAsia="Times New Roman" w:hAnsi="Times New Roman"/>
          <w:b/>
          <w:bCs/>
          <w:sz w:val="24"/>
          <w:lang w:val="sk-SK"/>
        </w:rPr>
        <w:t>počúvame</w:t>
      </w:r>
      <w:r w:rsidR="00E6484C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 a</w:t>
      </w:r>
      <w:r w:rsidR="007D4201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 uvažujeme </w:t>
      </w:r>
      <w:r w:rsidR="00781742" w:rsidRPr="00931756">
        <w:rPr>
          <w:rFonts w:ascii="Times New Roman" w:eastAsia="Times New Roman" w:hAnsi="Times New Roman"/>
          <w:b/>
          <w:bCs/>
          <w:sz w:val="24"/>
          <w:lang w:val="sk-SK"/>
        </w:rPr>
        <w:t>nad tým</w:t>
      </w:r>
      <w:r w:rsidR="00E6484C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, čo Ježiš </w:t>
      </w:r>
      <w:r w:rsidR="0071454C" w:rsidRPr="00931756">
        <w:rPr>
          <w:rFonts w:ascii="Times New Roman" w:eastAsia="Times New Roman" w:hAnsi="Times New Roman"/>
          <w:b/>
          <w:bCs/>
          <w:sz w:val="24"/>
          <w:lang w:val="sk-SK"/>
        </w:rPr>
        <w:t>povie</w:t>
      </w:r>
      <w:r w:rsidR="00E6484C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 každému z nás </w:t>
      </w:r>
      <w:r w:rsidR="0071454C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osobne </w:t>
      </w:r>
      <w:r w:rsidR="00E6484C" w:rsidRPr="00931756">
        <w:rPr>
          <w:rFonts w:ascii="Times New Roman" w:eastAsia="Times New Roman" w:hAnsi="Times New Roman"/>
          <w:b/>
          <w:bCs/>
          <w:sz w:val="24"/>
          <w:lang w:val="sk-SK"/>
        </w:rPr>
        <w:t>a</w:t>
      </w:r>
      <w:r w:rsidR="00672A81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 </w:t>
      </w:r>
      <w:r w:rsidR="00E6484C" w:rsidRPr="00931756">
        <w:rPr>
          <w:rFonts w:ascii="Times New Roman" w:eastAsia="Times New Roman" w:hAnsi="Times New Roman"/>
          <w:b/>
          <w:bCs/>
          <w:sz w:val="24"/>
          <w:lang w:val="sk-SK"/>
        </w:rPr>
        <w:t>potom sa o to podel</w:t>
      </w:r>
      <w:r w:rsidR="007D4201" w:rsidRPr="00931756">
        <w:rPr>
          <w:rFonts w:ascii="Times New Roman" w:eastAsia="Times New Roman" w:hAnsi="Times New Roman"/>
          <w:b/>
          <w:bCs/>
          <w:sz w:val="24"/>
          <w:lang w:val="sk-SK"/>
        </w:rPr>
        <w:t>íme</w:t>
      </w:r>
      <w:r w:rsidR="00E6484C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 so skupinou</w:t>
      </w:r>
      <w:r w:rsidR="00781742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 či</w:t>
      </w:r>
      <w:r w:rsidR="00E6484C" w:rsidRPr="00931756">
        <w:rPr>
          <w:rFonts w:ascii="Times New Roman" w:eastAsia="Times New Roman" w:hAnsi="Times New Roman"/>
          <w:b/>
          <w:bCs/>
          <w:sz w:val="24"/>
          <w:lang w:val="sk-SK"/>
        </w:rPr>
        <w:t xml:space="preserve"> komunitou</w:t>
      </w:r>
      <w:r w:rsidR="006A35C8" w:rsidRPr="00931756">
        <w:rPr>
          <w:rFonts w:ascii="Times New Roman" w:eastAsia="Times New Roman" w:hAnsi="Times New Roman"/>
          <w:b/>
          <w:bCs/>
          <w:sz w:val="24"/>
          <w:lang w:val="sk-SK"/>
        </w:rPr>
        <w:t>.</w:t>
      </w:r>
    </w:p>
    <w:p w:rsidR="005861E6" w:rsidRDefault="005861E6" w:rsidP="005861E6">
      <w:pPr>
        <w:spacing w:after="0"/>
        <w:jc w:val="both"/>
        <w:rPr>
          <w:rFonts w:ascii="Times New Roman" w:eastAsia="Times New Roman" w:hAnsi="Times New Roman"/>
          <w:b/>
          <w:sz w:val="24"/>
          <w:lang w:val="sk-SK"/>
        </w:rPr>
      </w:pPr>
    </w:p>
    <w:p w:rsidR="00672A81" w:rsidRPr="0081276E" w:rsidRDefault="005861E6" w:rsidP="00905CF3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931756">
        <w:rPr>
          <w:rFonts w:ascii="Times New Roman" w:eastAsia="Times New Roman" w:hAnsi="Times New Roman"/>
          <w:sz w:val="24"/>
          <w:lang w:val="sk-SK"/>
        </w:rPr>
        <w:tab/>
      </w:r>
      <w:r w:rsidR="00672A81" w:rsidRPr="00931756">
        <w:rPr>
          <w:rFonts w:ascii="Times New Roman" w:eastAsia="Times New Roman" w:hAnsi="Times New Roman"/>
          <w:sz w:val="24"/>
          <w:lang w:val="sk-SK"/>
        </w:rPr>
        <w:t>J</w:t>
      </w:r>
      <w:r w:rsidR="007D4201" w:rsidRPr="00931756">
        <w:rPr>
          <w:rFonts w:ascii="Times New Roman" w:eastAsia="Times New Roman" w:hAnsi="Times New Roman"/>
          <w:sz w:val="24"/>
          <w:lang w:val="sk-SK"/>
        </w:rPr>
        <w:t xml:space="preserve">ežiš je </w:t>
      </w:r>
      <w:r w:rsidR="009F5A97" w:rsidRPr="00931756">
        <w:rPr>
          <w:rFonts w:ascii="Times New Roman" w:eastAsia="Times New Roman" w:hAnsi="Times New Roman"/>
          <w:sz w:val="24"/>
          <w:lang w:val="sk-SK"/>
        </w:rPr>
        <w:t>uzdravovateľ</w:t>
      </w:r>
      <w:r w:rsidR="00672A81" w:rsidRPr="0093175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>a</w:t>
      </w:r>
      <w:r w:rsidR="003F5B6E">
        <w:rPr>
          <w:rFonts w:ascii="Times New Roman" w:eastAsia="Times New Roman" w:hAnsi="Times New Roman"/>
          <w:sz w:val="24"/>
          <w:lang w:val="sk-SK"/>
        </w:rPr>
        <w:t xml:space="preserve"> nás vyzýva, aby sme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>sa</w:t>
      </w:r>
      <w:r w:rsidR="003F5B6E">
        <w:rPr>
          <w:rFonts w:ascii="Times New Roman" w:eastAsia="Times New Roman" w:hAnsi="Times New Roman"/>
          <w:sz w:val="24"/>
          <w:lang w:val="sk-SK"/>
        </w:rPr>
        <w:t xml:space="preserve"> stali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 xml:space="preserve"> uzdravovateľmi </w:t>
      </w:r>
      <w:r w:rsidR="003F5B6E" w:rsidRPr="00931756">
        <w:rPr>
          <w:rFonts w:ascii="Times New Roman" w:eastAsia="Times New Roman" w:hAnsi="Times New Roman"/>
          <w:sz w:val="24"/>
          <w:lang w:val="sk-SK"/>
        </w:rPr>
        <w:t>podľa jeho srdca</w:t>
      </w:r>
      <w:r w:rsidR="003F5B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ED76D6">
        <w:rPr>
          <w:rFonts w:ascii="Times New Roman" w:eastAsia="Times New Roman" w:hAnsi="Times New Roman"/>
          <w:sz w:val="24"/>
          <w:lang w:val="sk-SK"/>
        </w:rPr>
        <w:t xml:space="preserve">aj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>s našimi zraneniami</w:t>
      </w:r>
      <w:r w:rsidR="00672A81" w:rsidRPr="00931756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ED76D6">
        <w:rPr>
          <w:rFonts w:ascii="Times New Roman" w:eastAsia="Times New Roman" w:hAnsi="Times New Roman"/>
          <w:sz w:val="24"/>
          <w:lang w:val="sk-SK"/>
        </w:rPr>
        <w:t>O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> svoje zranenia</w:t>
      </w:r>
      <w:r w:rsidR="00672A81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>výzvy</w:t>
      </w:r>
      <w:r w:rsidR="00672A81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 xml:space="preserve">obavy a vnútorné boje </w:t>
      </w:r>
      <w:r w:rsidR="00ED76D6">
        <w:rPr>
          <w:rFonts w:ascii="Times New Roman" w:eastAsia="Times New Roman" w:hAnsi="Times New Roman"/>
          <w:sz w:val="24"/>
          <w:lang w:val="sk-SK"/>
        </w:rPr>
        <w:t>j</w:t>
      </w:r>
      <w:r w:rsidR="00ED76D6" w:rsidRPr="00931756">
        <w:rPr>
          <w:rFonts w:ascii="Times New Roman" w:eastAsia="Times New Roman" w:hAnsi="Times New Roman"/>
          <w:sz w:val="24"/>
          <w:lang w:val="sk-SK"/>
        </w:rPr>
        <w:t xml:space="preserve">e možné podeliť sa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>s</w:t>
      </w:r>
      <w:r w:rsidR="009F5A97" w:rsidRPr="00931756">
        <w:rPr>
          <w:rFonts w:ascii="Times New Roman" w:eastAsia="Times New Roman" w:hAnsi="Times New Roman"/>
          <w:sz w:val="24"/>
          <w:lang w:val="sk-SK"/>
        </w:rPr>
        <w:t xml:space="preserve"> celou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>skupinou</w:t>
      </w:r>
      <w:r w:rsidR="009F5A97" w:rsidRPr="0093175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3A17A7" w:rsidRPr="00931756">
        <w:rPr>
          <w:rFonts w:ascii="Times New Roman" w:eastAsia="Times New Roman" w:hAnsi="Times New Roman"/>
          <w:sz w:val="24"/>
          <w:lang w:val="sk-SK"/>
        </w:rPr>
        <w:t>alebo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 xml:space="preserve"> komunitou</w:t>
      </w:r>
      <w:r w:rsidR="00672A81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>keď sa necítime ohrození</w:t>
      </w:r>
      <w:r w:rsidR="00672A81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 xml:space="preserve">súdení </w:t>
      </w:r>
      <w:r w:rsidR="003A17A7" w:rsidRPr="00931756">
        <w:rPr>
          <w:rFonts w:ascii="Times New Roman" w:eastAsia="Times New Roman" w:hAnsi="Times New Roman"/>
          <w:sz w:val="24"/>
          <w:lang w:val="sk-SK"/>
        </w:rPr>
        <w:t>či</w:t>
      </w:r>
      <w:r w:rsidR="00CB2E74" w:rsidRPr="00931756">
        <w:rPr>
          <w:rFonts w:ascii="Times New Roman" w:eastAsia="Times New Roman" w:hAnsi="Times New Roman"/>
          <w:sz w:val="24"/>
          <w:lang w:val="sk-SK"/>
        </w:rPr>
        <w:t xml:space="preserve"> odmietnutí</w:t>
      </w:r>
      <w:r w:rsidR="00672A81" w:rsidRPr="00931756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CB2E74" w:rsidRPr="003F5B6E">
        <w:rPr>
          <w:rFonts w:ascii="Times New Roman" w:eastAsia="Times New Roman" w:hAnsi="Times New Roman"/>
          <w:sz w:val="24"/>
          <w:lang w:val="sk-SK"/>
        </w:rPr>
        <w:t>ale hlboko rešpektovaní, prijatí, milovaní,</w:t>
      </w:r>
      <w:r w:rsidR="00672A81" w:rsidRPr="003F5B6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B2E74" w:rsidRPr="003F5B6E">
        <w:rPr>
          <w:rFonts w:ascii="Times New Roman" w:eastAsia="Times New Roman" w:hAnsi="Times New Roman"/>
          <w:sz w:val="24"/>
          <w:lang w:val="sk-SK"/>
        </w:rPr>
        <w:t>ako ozajstní bratia a sestry</w:t>
      </w:r>
      <w:r w:rsidR="00672A81" w:rsidRPr="003F5B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CB2E74" w:rsidRPr="003F5B6E">
        <w:rPr>
          <w:rFonts w:ascii="Times New Roman" w:eastAsia="Times New Roman" w:hAnsi="Times New Roman"/>
          <w:sz w:val="24"/>
          <w:lang w:val="sk-SK"/>
        </w:rPr>
        <w:t>veľmi dobrí priatelia</w:t>
      </w:r>
      <w:r w:rsidR="00672A81" w:rsidRPr="003F5B6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CB2E74" w:rsidRPr="003F5B6E">
        <w:rPr>
          <w:rFonts w:ascii="Times New Roman" w:eastAsia="Times New Roman" w:hAnsi="Times New Roman"/>
          <w:sz w:val="24"/>
          <w:lang w:val="sk-SK"/>
        </w:rPr>
        <w:t xml:space="preserve">ktorí si </w:t>
      </w:r>
      <w:r w:rsidR="00ED76D6" w:rsidRPr="003F5B6E">
        <w:rPr>
          <w:rFonts w:ascii="Times New Roman" w:eastAsia="Times New Roman" w:hAnsi="Times New Roman"/>
          <w:sz w:val="24"/>
          <w:lang w:val="sk-SK"/>
        </w:rPr>
        <w:t xml:space="preserve">na ceste života </w:t>
      </w:r>
      <w:r w:rsidR="003A17A7" w:rsidRPr="003F5B6E">
        <w:rPr>
          <w:rFonts w:ascii="Times New Roman" w:eastAsia="Times New Roman" w:hAnsi="Times New Roman"/>
          <w:sz w:val="24"/>
          <w:lang w:val="sk-SK"/>
        </w:rPr>
        <w:t>na</w:t>
      </w:r>
      <w:r w:rsidR="00CB2E74" w:rsidRPr="003F5B6E">
        <w:rPr>
          <w:rFonts w:ascii="Times New Roman" w:eastAsia="Times New Roman" w:hAnsi="Times New Roman"/>
          <w:sz w:val="24"/>
          <w:lang w:val="sk-SK"/>
        </w:rPr>
        <w:t xml:space="preserve">vzájom </w:t>
      </w:r>
      <w:r w:rsidR="00CB2E74" w:rsidRPr="00AA025E">
        <w:rPr>
          <w:rFonts w:ascii="Times New Roman" w:eastAsia="Times New Roman" w:hAnsi="Times New Roman"/>
          <w:sz w:val="24"/>
          <w:lang w:val="sk-SK"/>
        </w:rPr>
        <w:t>pomáhajú.</w:t>
      </w:r>
    </w:p>
    <w:p w:rsidR="005861E6" w:rsidRPr="0081276E" w:rsidRDefault="005861E6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72A81" w:rsidRPr="0081276E" w:rsidRDefault="005861E6" w:rsidP="001C009C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val="sk-SK"/>
        </w:rPr>
      </w:pPr>
      <w:r w:rsidRPr="0081276E">
        <w:rPr>
          <w:rFonts w:ascii="Times New Roman" w:eastAsia="Times New Roman" w:hAnsi="Times New Roman"/>
          <w:sz w:val="24"/>
          <w:lang w:val="sk-SK"/>
        </w:rPr>
        <w:tab/>
      </w:r>
      <w:r w:rsidR="003A17A7" w:rsidRPr="00AA025E">
        <w:rPr>
          <w:rFonts w:ascii="Times New Roman" w:eastAsia="Times New Roman" w:hAnsi="Times New Roman"/>
          <w:sz w:val="24"/>
          <w:lang w:val="sk-SK"/>
        </w:rPr>
        <w:t>V</w:t>
      </w:r>
      <w:r w:rsidR="00A721E9" w:rsidRPr="00AA025E">
        <w:rPr>
          <w:rFonts w:ascii="Times New Roman" w:eastAsia="Times New Roman" w:hAnsi="Times New Roman"/>
          <w:sz w:val="24"/>
          <w:lang w:val="sk-SK"/>
        </w:rPr>
        <w:t> </w:t>
      </w:r>
      <w:r w:rsidR="00AA025E" w:rsidRPr="00AA025E">
        <w:rPr>
          <w:rFonts w:ascii="Times New Roman" w:eastAsia="Times New Roman" w:hAnsi="Times New Roman"/>
          <w:sz w:val="24"/>
          <w:lang w:val="sk-SK"/>
        </w:rPr>
        <w:t>s</w:t>
      </w:r>
      <w:r w:rsidR="00A721E9" w:rsidRPr="00AA025E">
        <w:rPr>
          <w:rFonts w:ascii="Times New Roman" w:eastAsia="Times New Roman" w:hAnsi="Times New Roman"/>
          <w:sz w:val="24"/>
          <w:lang w:val="sk-SK"/>
        </w:rPr>
        <w:t>poločenstvách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 xml:space="preserve"> zasväteného života </w:t>
      </w:r>
      <w:r w:rsidR="00A721E9" w:rsidRPr="00AA025E">
        <w:rPr>
          <w:rFonts w:ascii="Times New Roman" w:eastAsia="Times New Roman" w:hAnsi="Times New Roman"/>
          <w:sz w:val="24"/>
          <w:lang w:val="sk-SK"/>
        </w:rPr>
        <w:t>bývame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 xml:space="preserve"> obvykle spolu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A721E9" w:rsidRPr="00AA025E">
        <w:rPr>
          <w:rFonts w:ascii="Times New Roman" w:eastAsia="Times New Roman" w:hAnsi="Times New Roman"/>
          <w:sz w:val="24"/>
          <w:lang w:val="sk-SK"/>
        </w:rPr>
        <w:t>zrejme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 xml:space="preserve"> pri svätej omši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>dennom rozjímaní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>spoločnej modlitbe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>stolovaní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>v čase spoločného uvoľnenia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 xml:space="preserve">či </w:t>
      </w:r>
      <w:r w:rsidR="00A721E9" w:rsidRPr="00AA025E">
        <w:rPr>
          <w:rFonts w:ascii="Times New Roman" w:eastAsia="Times New Roman" w:hAnsi="Times New Roman"/>
          <w:sz w:val="24"/>
          <w:lang w:val="sk-SK"/>
        </w:rPr>
        <w:t>nejakých domácich</w:t>
      </w:r>
      <w:r w:rsidR="003A17A7" w:rsidRPr="00AA025E">
        <w:rPr>
          <w:rFonts w:ascii="Times New Roman" w:eastAsia="Times New Roman" w:hAnsi="Times New Roman"/>
          <w:sz w:val="24"/>
          <w:lang w:val="sk-SK"/>
        </w:rPr>
        <w:t xml:space="preserve"> stretnutiach..</w:t>
      </w:r>
      <w:r w:rsidR="006A35C8" w:rsidRPr="00AA025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A721E9" w:rsidRPr="00AA025E">
        <w:rPr>
          <w:rFonts w:ascii="Times New Roman" w:eastAsia="Times New Roman" w:hAnsi="Times New Roman"/>
          <w:sz w:val="24"/>
          <w:lang w:val="sk-SK"/>
        </w:rPr>
        <w:t xml:space="preserve">V týchto rozličných chvíľach </w:t>
      </w:r>
      <w:r w:rsidR="003A17A7" w:rsidRPr="00AA025E">
        <w:rPr>
          <w:rFonts w:ascii="Times New Roman" w:eastAsia="Times New Roman" w:hAnsi="Times New Roman"/>
          <w:b/>
          <w:bCs/>
          <w:sz w:val="24"/>
          <w:lang w:val="sk-SK"/>
        </w:rPr>
        <w:t>by som rád pozval kongregácie zasväteného života</w:t>
      </w:r>
      <w:r w:rsidR="00672A81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, </w:t>
      </w:r>
      <w:r w:rsidR="003A17A7" w:rsidRPr="00AA025E">
        <w:rPr>
          <w:rFonts w:ascii="Times New Roman" w:eastAsia="Times New Roman" w:hAnsi="Times New Roman"/>
          <w:b/>
          <w:bCs/>
          <w:sz w:val="24"/>
          <w:lang w:val="sk-SK"/>
        </w:rPr>
        <w:t>ako aj všetky laické vetvy Vincentskej rodiny</w:t>
      </w:r>
      <w:r w:rsidR="00672A81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, </w:t>
      </w:r>
      <w:r w:rsidR="003A17A7" w:rsidRPr="00AA025E">
        <w:rPr>
          <w:rFonts w:ascii="Times New Roman" w:eastAsia="Times New Roman" w:hAnsi="Times New Roman"/>
          <w:b/>
          <w:bCs/>
          <w:sz w:val="24"/>
          <w:lang w:val="sk-SK"/>
        </w:rPr>
        <w:t>aby sa zamysleli nad možnosťou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zavedenia stretnutí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za účelom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</w:t>
      </w:r>
      <w:proofErr w:type="spellStart"/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>zdieľani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>a</w:t>
      </w:r>
      <w:proofErr w:type="spellEnd"/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viery</w:t>
      </w:r>
      <w:r w:rsidR="00AA025E" w:rsidRPr="00AA025E">
        <w:rPr>
          <w:rFonts w:ascii="Times New Roman" w:eastAsia="Times New Roman" w:hAnsi="Times New Roman"/>
          <w:b/>
          <w:bCs/>
          <w:sz w:val="24"/>
          <w:lang w:val="sk-SK"/>
        </w:rPr>
        <w:t>,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podľa metódy, ktorá najviac vyhovuje každej spoločnosti či skupine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>. Môžete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si vyb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>rať spomedzi mnohých metód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>, ktoré sami poznáte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>,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alebo ktoré 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vám 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>budú navrhnuté</w:t>
      </w:r>
      <w:r w:rsidR="00672A81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. 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>Jedn</w:t>
      </w:r>
      <w:r w:rsidR="00AA025E" w:rsidRPr="00AA025E">
        <w:rPr>
          <w:rFonts w:ascii="Times New Roman" w:eastAsia="Times New Roman" w:hAnsi="Times New Roman"/>
          <w:b/>
          <w:bCs/>
          <w:sz w:val="24"/>
          <w:lang w:val="sk-SK"/>
        </w:rPr>
        <w:t>ou z nich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je aj m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etóda, ktorú som </w:t>
      </w:r>
      <w:r w:rsidR="00EC79D7" w:rsidRPr="00AA025E">
        <w:rPr>
          <w:rFonts w:ascii="Times New Roman" w:eastAsia="Times New Roman" w:hAnsi="Times New Roman"/>
          <w:b/>
          <w:bCs/>
          <w:sz w:val="24"/>
          <w:lang w:val="sk-SK"/>
        </w:rPr>
        <w:t>uviedol</w:t>
      </w:r>
      <w:r w:rsidR="00A721E9" w:rsidRPr="00AA025E">
        <w:rPr>
          <w:rFonts w:ascii="Times New Roman" w:eastAsia="Times New Roman" w:hAnsi="Times New Roman"/>
          <w:b/>
          <w:bCs/>
          <w:sz w:val="24"/>
          <w:lang w:val="sk-SK"/>
        </w:rPr>
        <w:t xml:space="preserve"> v tomto pôstnom obežníku.</w:t>
      </w:r>
    </w:p>
    <w:p w:rsidR="00847C78" w:rsidRPr="00AA025E" w:rsidRDefault="00847C78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72A81" w:rsidRPr="00AA025E" w:rsidRDefault="005861E6" w:rsidP="00A564CF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AA025E">
        <w:rPr>
          <w:rFonts w:ascii="Times New Roman" w:eastAsia="Times New Roman" w:hAnsi="Times New Roman"/>
          <w:sz w:val="24"/>
          <w:lang w:val="sk-SK"/>
        </w:rPr>
        <w:lastRenderedPageBreak/>
        <w:tab/>
      </w:r>
      <w:r w:rsidR="00EC79D7" w:rsidRPr="00AA025E">
        <w:rPr>
          <w:rFonts w:ascii="Times New Roman" w:eastAsia="Times New Roman" w:hAnsi="Times New Roman"/>
          <w:sz w:val="24"/>
          <w:lang w:val="sk-SK"/>
        </w:rPr>
        <w:t>Každé spoločenstvo si zváži a rozhodne, ako často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C79D7" w:rsidRPr="00AA025E">
        <w:rPr>
          <w:rFonts w:ascii="Times New Roman" w:eastAsia="Times New Roman" w:hAnsi="Times New Roman"/>
          <w:sz w:val="24"/>
          <w:lang w:val="sk-SK"/>
        </w:rPr>
        <w:t xml:space="preserve">bude </w:t>
      </w:r>
      <w:r w:rsidR="00EC79D7" w:rsidRPr="003F5B6E">
        <w:rPr>
          <w:rFonts w:ascii="Times New Roman" w:eastAsia="Times New Roman" w:hAnsi="Times New Roman"/>
          <w:sz w:val="24"/>
          <w:lang w:val="sk-SK"/>
        </w:rPr>
        <w:t>organizovať s</w:t>
      </w:r>
      <w:r w:rsidR="00EC79D7" w:rsidRPr="00AA025E">
        <w:rPr>
          <w:rFonts w:ascii="Times New Roman" w:eastAsia="Times New Roman" w:hAnsi="Times New Roman"/>
          <w:sz w:val="24"/>
          <w:lang w:val="sk-SK"/>
        </w:rPr>
        <w:t>tretnuti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>a</w:t>
      </w:r>
      <w:r w:rsidR="00EC79D7" w:rsidRPr="00AA025E">
        <w:rPr>
          <w:rFonts w:ascii="Times New Roman" w:eastAsia="Times New Roman" w:hAnsi="Times New Roman"/>
          <w:sz w:val="24"/>
          <w:lang w:val="sk-SK"/>
        </w:rPr>
        <w:t xml:space="preserve"> na </w:t>
      </w:r>
      <w:proofErr w:type="spellStart"/>
      <w:r w:rsidR="00EC79D7" w:rsidRPr="00AA025E">
        <w:rPr>
          <w:rFonts w:ascii="Times New Roman" w:eastAsia="Times New Roman" w:hAnsi="Times New Roman"/>
          <w:sz w:val="24"/>
          <w:lang w:val="sk-SK"/>
        </w:rPr>
        <w:t>zdieľanie</w:t>
      </w:r>
      <w:proofErr w:type="spellEnd"/>
      <w:r w:rsidR="00EC79D7" w:rsidRPr="00AA025E">
        <w:rPr>
          <w:rFonts w:ascii="Times New Roman" w:eastAsia="Times New Roman" w:hAnsi="Times New Roman"/>
          <w:sz w:val="24"/>
          <w:lang w:val="sk-SK"/>
        </w:rPr>
        <w:t xml:space="preserve"> viery</w:t>
      </w:r>
      <w:r w:rsidR="00683432" w:rsidRPr="00AA025E">
        <w:rPr>
          <w:rFonts w:ascii="Times New Roman" w:eastAsia="Times New Roman" w:hAnsi="Times New Roman"/>
          <w:sz w:val="24"/>
          <w:lang w:val="sk-SK"/>
        </w:rPr>
        <w:t>: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C79D7" w:rsidRPr="00AA025E">
        <w:rPr>
          <w:rFonts w:ascii="Times New Roman" w:eastAsia="Times New Roman" w:hAnsi="Times New Roman"/>
          <w:sz w:val="24"/>
          <w:lang w:val="sk-SK"/>
        </w:rPr>
        <w:t>raz týždenne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EC79D7" w:rsidRPr="00AA025E">
        <w:rPr>
          <w:rFonts w:ascii="Times New Roman" w:eastAsia="Times New Roman" w:hAnsi="Times New Roman"/>
          <w:sz w:val="24"/>
          <w:lang w:val="sk-SK"/>
        </w:rPr>
        <w:t>raz za mesiac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EC79D7" w:rsidRPr="00AA025E">
        <w:rPr>
          <w:rFonts w:ascii="Times New Roman" w:eastAsia="Times New Roman" w:hAnsi="Times New Roman"/>
          <w:sz w:val="24"/>
          <w:lang w:val="sk-SK"/>
        </w:rPr>
        <w:t>niekoľkokrát v roku</w:t>
      </w:r>
      <w:r w:rsidR="00795C42" w:rsidRPr="00AA025E">
        <w:rPr>
          <w:rFonts w:ascii="Times New Roman" w:eastAsia="Times New Roman" w:hAnsi="Times New Roman"/>
          <w:sz w:val="24"/>
          <w:lang w:val="sk-SK"/>
        </w:rPr>
        <w:t>,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C79D7" w:rsidRPr="00AA025E">
        <w:rPr>
          <w:rFonts w:ascii="Times New Roman" w:eastAsia="Times New Roman" w:hAnsi="Times New Roman"/>
          <w:sz w:val="24"/>
          <w:lang w:val="sk-SK"/>
        </w:rPr>
        <w:t>na základe liturgického kalendára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EC79D7" w:rsidRPr="00AA025E">
        <w:rPr>
          <w:rFonts w:ascii="Times New Roman" w:eastAsia="Times New Roman" w:hAnsi="Times New Roman"/>
          <w:sz w:val="24"/>
          <w:lang w:val="sk-SK"/>
        </w:rPr>
        <w:t xml:space="preserve">alebo 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 xml:space="preserve">iného plánu, ktorý si vyberie </w:t>
      </w:r>
      <w:r w:rsidR="00AA025E" w:rsidRPr="00AA025E">
        <w:rPr>
          <w:rFonts w:ascii="Times New Roman" w:eastAsia="Times New Roman" w:hAnsi="Times New Roman"/>
          <w:sz w:val="24"/>
          <w:lang w:val="sk-SK"/>
        </w:rPr>
        <w:t>spoločenstvo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>.</w:t>
      </w:r>
      <w:r w:rsidR="00027254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 xml:space="preserve">Mnoho komunít a skupín už praktizuje </w:t>
      </w:r>
      <w:proofErr w:type="spellStart"/>
      <w:r w:rsidR="00861688" w:rsidRPr="00AA025E">
        <w:rPr>
          <w:rFonts w:ascii="Times New Roman" w:eastAsia="Times New Roman" w:hAnsi="Times New Roman"/>
          <w:sz w:val="24"/>
          <w:lang w:val="sk-SK"/>
        </w:rPr>
        <w:t>zdieľanie</w:t>
      </w:r>
      <w:proofErr w:type="spellEnd"/>
      <w:r w:rsidR="00861688" w:rsidRPr="00AA025E">
        <w:rPr>
          <w:rFonts w:ascii="Times New Roman" w:eastAsia="Times New Roman" w:hAnsi="Times New Roman"/>
          <w:sz w:val="24"/>
          <w:lang w:val="sk-SK"/>
        </w:rPr>
        <w:t xml:space="preserve"> viery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 xml:space="preserve">Toto pozvanie a povzbudenie adresujem </w:t>
      </w:r>
      <w:r w:rsidR="00AA025E" w:rsidRPr="00AA025E">
        <w:rPr>
          <w:rFonts w:ascii="Times New Roman" w:eastAsia="Times New Roman" w:hAnsi="Times New Roman"/>
          <w:sz w:val="24"/>
          <w:lang w:val="sk-SK"/>
        </w:rPr>
        <w:t>teda spoločenstvám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>, v</w:t>
      </w:r>
      <w:r w:rsidR="00AA025E" w:rsidRPr="00AA025E">
        <w:rPr>
          <w:rFonts w:ascii="Times New Roman" w:eastAsia="Times New Roman" w:hAnsi="Times New Roman"/>
          <w:sz w:val="24"/>
          <w:lang w:val="sk-SK"/>
        </w:rPr>
        <w:t> 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>ktorých</w:t>
      </w:r>
      <w:r w:rsidR="00AA025E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>sa to ešte nepraktizuje.</w:t>
      </w:r>
    </w:p>
    <w:p w:rsidR="008063D2" w:rsidRPr="0081276E" w:rsidRDefault="008063D2" w:rsidP="005861E6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672A81" w:rsidRPr="00AA025E" w:rsidRDefault="005861E6" w:rsidP="00B4116B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AA025E">
        <w:rPr>
          <w:rFonts w:ascii="Times New Roman" w:eastAsia="Times New Roman" w:hAnsi="Times New Roman"/>
          <w:sz w:val="24"/>
          <w:lang w:val="sk-SK"/>
        </w:rPr>
        <w:tab/>
      </w:r>
      <w:r w:rsidR="00861688" w:rsidRPr="00AA025E">
        <w:rPr>
          <w:rFonts w:ascii="Times New Roman" w:eastAsia="Times New Roman" w:hAnsi="Times New Roman"/>
          <w:sz w:val="24"/>
          <w:lang w:val="sk-SK"/>
        </w:rPr>
        <w:t>Spoločne sa vydávame na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>„púť srdca“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861688" w:rsidRPr="00AA025E">
        <w:rPr>
          <w:rFonts w:ascii="Times New Roman" w:eastAsia="Times New Roman" w:hAnsi="Times New Roman"/>
          <w:sz w:val="24"/>
          <w:lang w:val="sk-SK"/>
        </w:rPr>
        <w:t>Hlbšia reflexia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 xml:space="preserve"> o duchovnom vedení, o sviatosti zmierenia</w:t>
      </w:r>
      <w:r w:rsidR="00027254" w:rsidRPr="00AA025E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 xml:space="preserve">o </w:t>
      </w:r>
      <w:proofErr w:type="spellStart"/>
      <w:r w:rsidR="002777BF" w:rsidRPr="00AA025E">
        <w:rPr>
          <w:rFonts w:ascii="Times New Roman" w:eastAsia="Times New Roman" w:hAnsi="Times New Roman"/>
          <w:sz w:val="24"/>
          <w:lang w:val="sk-SK"/>
        </w:rPr>
        <w:t>zdieľaní</w:t>
      </w:r>
      <w:proofErr w:type="spellEnd"/>
      <w:r w:rsidR="002777BF" w:rsidRPr="00AA025E">
        <w:rPr>
          <w:rFonts w:ascii="Times New Roman" w:eastAsia="Times New Roman" w:hAnsi="Times New Roman"/>
          <w:sz w:val="24"/>
          <w:lang w:val="sk-SK"/>
        </w:rPr>
        <w:t xml:space="preserve"> viery a ich prijatie za</w:t>
      </w:r>
      <w:r w:rsidR="00672A81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>našich pravidelných „spoločníkov“</w:t>
      </w:r>
      <w:r w:rsidR="00B33AEA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>nám poskytnú istotu, že naša púť d</w:t>
      </w:r>
      <w:r w:rsidR="00781742" w:rsidRPr="00AA025E">
        <w:rPr>
          <w:rFonts w:ascii="Times New Roman" w:eastAsia="Times New Roman" w:hAnsi="Times New Roman"/>
          <w:sz w:val="24"/>
          <w:lang w:val="sk-SK"/>
        </w:rPr>
        <w:t>osiahne svoj cieľ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>, ktorým je spojenie Ježišovho srdca s</w:t>
      </w:r>
      <w:r w:rsidR="00781742" w:rsidRPr="00AA025E">
        <w:rPr>
          <w:rFonts w:ascii="Times New Roman" w:eastAsia="Times New Roman" w:hAnsi="Times New Roman"/>
          <w:sz w:val="24"/>
          <w:lang w:val="sk-SK"/>
        </w:rPr>
        <w:t> 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>naším</w:t>
      </w:r>
      <w:r w:rsidR="00781742" w:rsidRPr="00AA025E">
        <w:rPr>
          <w:rFonts w:ascii="Times New Roman" w:eastAsia="Times New Roman" w:hAnsi="Times New Roman"/>
          <w:sz w:val="24"/>
          <w:lang w:val="sk-SK"/>
        </w:rPr>
        <w:t xml:space="preserve"> 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>srdcom, aby sme</w:t>
      </w:r>
      <w:r w:rsidR="00AA025E" w:rsidRPr="00AA025E">
        <w:rPr>
          <w:rFonts w:ascii="Times New Roman" w:eastAsia="Times New Roman" w:hAnsi="Times New Roman"/>
          <w:sz w:val="24"/>
          <w:lang w:val="sk-SK"/>
        </w:rPr>
        <w:t xml:space="preserve"> sa dostali k srdcu</w:t>
      </w:r>
      <w:r w:rsidR="00781742" w:rsidRPr="00AA025E">
        <w:rPr>
          <w:rFonts w:ascii="Times New Roman" w:eastAsia="Times New Roman" w:hAnsi="Times New Roman"/>
          <w:sz w:val="24"/>
          <w:lang w:val="sk-SK"/>
        </w:rPr>
        <w:t xml:space="preserve"> každého človeka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 xml:space="preserve"> ako </w:t>
      </w:r>
      <w:r w:rsidR="00781742" w:rsidRPr="00AA025E">
        <w:rPr>
          <w:rFonts w:ascii="Times New Roman" w:eastAsia="Times New Roman" w:hAnsi="Times New Roman"/>
          <w:sz w:val="24"/>
          <w:lang w:val="sk-SK"/>
        </w:rPr>
        <w:t xml:space="preserve">ozajstnejší </w:t>
      </w:r>
      <w:r w:rsidR="002777BF" w:rsidRPr="00AA025E">
        <w:rPr>
          <w:rFonts w:ascii="Times New Roman" w:eastAsia="Times New Roman" w:hAnsi="Times New Roman"/>
          <w:sz w:val="24"/>
          <w:lang w:val="sk-SK"/>
        </w:rPr>
        <w:t>evanjelizátori chudobných.</w:t>
      </w:r>
    </w:p>
    <w:p w:rsidR="00B33AEA" w:rsidRPr="00AA025E" w:rsidRDefault="00B33AEA" w:rsidP="00BD39F4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8402DE" w:rsidRPr="00AA025E" w:rsidRDefault="00B4116B" w:rsidP="00B411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AA025E">
        <w:rPr>
          <w:rFonts w:ascii="Times New Roman" w:hAnsi="Times New Roman"/>
          <w:sz w:val="24"/>
          <w:szCs w:val="24"/>
          <w:lang w:val="sk-SK"/>
        </w:rPr>
        <w:t>V</w:t>
      </w:r>
      <w:r w:rsidR="00557CD5" w:rsidRPr="00AA025E">
        <w:rPr>
          <w:rFonts w:ascii="Times New Roman" w:hAnsi="Times New Roman"/>
          <w:sz w:val="24"/>
          <w:szCs w:val="24"/>
          <w:lang w:val="sk-SK"/>
        </w:rPr>
        <w:t>áš brat vo svätom</w:t>
      </w:r>
      <w:r w:rsidR="00F2010B" w:rsidRPr="00AA025E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557CD5" w:rsidRPr="00AA025E">
        <w:rPr>
          <w:rFonts w:ascii="Times New Roman" w:hAnsi="Times New Roman"/>
          <w:sz w:val="24"/>
          <w:szCs w:val="24"/>
          <w:lang w:val="sk-SK"/>
        </w:rPr>
        <w:t>ovi</w:t>
      </w:r>
      <w:r w:rsidR="00F2010B" w:rsidRPr="00AA025E">
        <w:rPr>
          <w:rFonts w:ascii="Times New Roman" w:hAnsi="Times New Roman"/>
          <w:sz w:val="24"/>
          <w:szCs w:val="24"/>
          <w:lang w:val="sk-SK"/>
        </w:rPr>
        <w:t>,</w:t>
      </w:r>
      <w:r w:rsidR="008402DE" w:rsidRPr="00AA025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57918" w:rsidRDefault="00357918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91419" w:rsidRPr="00AA025E" w:rsidRDefault="00891419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AA025E" w:rsidRDefault="00C955EE" w:rsidP="00357918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AA025E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AA025E">
        <w:rPr>
          <w:rFonts w:ascii="Times New Roman" w:hAnsi="Times New Roman"/>
          <w:sz w:val="24"/>
          <w:szCs w:val="24"/>
          <w:lang w:val="sk-SK"/>
        </w:rPr>
        <w:t>, CM</w:t>
      </w:r>
    </w:p>
    <w:p w:rsidR="008402DE" w:rsidRPr="00AA025E" w:rsidRDefault="00557CD5" w:rsidP="00357918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AA025E">
        <w:rPr>
          <w:rFonts w:ascii="Times New Roman" w:hAnsi="Times New Roman"/>
          <w:sz w:val="24"/>
          <w:szCs w:val="24"/>
          <w:lang w:val="sk-SK"/>
        </w:rPr>
        <w:t>Generálny predstavený</w:t>
      </w:r>
      <w:bookmarkStart w:id="0" w:name="_GoBack"/>
      <w:bookmarkEnd w:id="0"/>
    </w:p>
    <w:sectPr w:rsidR="008402DE" w:rsidRPr="00AA025E" w:rsidSect="001A0332">
      <w:footerReference w:type="default" r:id="rId12"/>
      <w:pgSz w:w="11906" w:h="16838"/>
      <w:pgMar w:top="1440" w:right="1440" w:bottom="1440" w:left="144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F4" w:rsidRDefault="00452CF4" w:rsidP="002B441C">
      <w:pPr>
        <w:spacing w:after="0" w:line="240" w:lineRule="auto"/>
      </w:pPr>
      <w:r>
        <w:separator/>
      </w:r>
    </w:p>
  </w:endnote>
  <w:endnote w:type="continuationSeparator" w:id="0">
    <w:p w:rsidR="00452CF4" w:rsidRDefault="00452CF4" w:rsidP="002B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351647"/>
      <w:docPartObj>
        <w:docPartGallery w:val="Page Numbers (Bottom of Page)"/>
        <w:docPartUnique/>
      </w:docPartObj>
    </w:sdtPr>
    <w:sdtEndPr/>
    <w:sdtContent>
      <w:p w:rsidR="001A0332" w:rsidRDefault="001A03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19" w:rsidRPr="00891419">
          <w:rPr>
            <w:noProof/>
            <w:lang w:val="sk-SK"/>
          </w:rPr>
          <w:t>6</w:t>
        </w:r>
        <w:r>
          <w:fldChar w:fldCharType="end"/>
        </w:r>
      </w:p>
    </w:sdtContent>
  </w:sdt>
  <w:p w:rsidR="002B441C" w:rsidRDefault="002B44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F4" w:rsidRDefault="00452CF4" w:rsidP="002B441C">
      <w:pPr>
        <w:spacing w:after="0" w:line="240" w:lineRule="auto"/>
      </w:pPr>
      <w:r>
        <w:separator/>
      </w:r>
    </w:p>
  </w:footnote>
  <w:footnote w:type="continuationSeparator" w:id="0">
    <w:p w:rsidR="00452CF4" w:rsidRDefault="00452CF4" w:rsidP="002B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A56"/>
    <w:multiLevelType w:val="multilevel"/>
    <w:tmpl w:val="21926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F6AE9"/>
    <w:multiLevelType w:val="multilevel"/>
    <w:tmpl w:val="83EEA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A636B"/>
    <w:multiLevelType w:val="multilevel"/>
    <w:tmpl w:val="7430A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67E4A"/>
    <w:multiLevelType w:val="multilevel"/>
    <w:tmpl w:val="43BAA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2717B"/>
    <w:multiLevelType w:val="hybridMultilevel"/>
    <w:tmpl w:val="0784A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3FE0"/>
    <w:multiLevelType w:val="hybridMultilevel"/>
    <w:tmpl w:val="F6D4CF68"/>
    <w:lvl w:ilvl="0" w:tplc="4FE2EE4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460C31"/>
    <w:multiLevelType w:val="multilevel"/>
    <w:tmpl w:val="C4266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436A4"/>
    <w:multiLevelType w:val="multilevel"/>
    <w:tmpl w:val="03984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083E2F"/>
    <w:multiLevelType w:val="multilevel"/>
    <w:tmpl w:val="AD4CB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C0E2F"/>
    <w:multiLevelType w:val="hybridMultilevel"/>
    <w:tmpl w:val="2C38E7EA"/>
    <w:lvl w:ilvl="0" w:tplc="1540A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D86C68"/>
    <w:multiLevelType w:val="hybridMultilevel"/>
    <w:tmpl w:val="1BD654F4"/>
    <w:lvl w:ilvl="0" w:tplc="D14E3D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EE7322"/>
    <w:multiLevelType w:val="multilevel"/>
    <w:tmpl w:val="3D320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576C2"/>
    <w:multiLevelType w:val="multilevel"/>
    <w:tmpl w:val="8FE48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7965BF"/>
    <w:multiLevelType w:val="multilevel"/>
    <w:tmpl w:val="2954C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6C1E22"/>
    <w:multiLevelType w:val="multilevel"/>
    <w:tmpl w:val="689A6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0084A"/>
    <w:rsid w:val="00025FF4"/>
    <w:rsid w:val="00027254"/>
    <w:rsid w:val="00070EC2"/>
    <w:rsid w:val="000759E6"/>
    <w:rsid w:val="000A4B2F"/>
    <w:rsid w:val="000B1A72"/>
    <w:rsid w:val="000C4506"/>
    <w:rsid w:val="000E5832"/>
    <w:rsid w:val="000E7877"/>
    <w:rsid w:val="000F5E44"/>
    <w:rsid w:val="001025A9"/>
    <w:rsid w:val="0010516E"/>
    <w:rsid w:val="001133F2"/>
    <w:rsid w:val="00127DCF"/>
    <w:rsid w:val="00131DCF"/>
    <w:rsid w:val="00134067"/>
    <w:rsid w:val="00140FBD"/>
    <w:rsid w:val="0017491B"/>
    <w:rsid w:val="001823AE"/>
    <w:rsid w:val="001846C2"/>
    <w:rsid w:val="00186EA9"/>
    <w:rsid w:val="00187269"/>
    <w:rsid w:val="001930DA"/>
    <w:rsid w:val="001A0332"/>
    <w:rsid w:val="001A7273"/>
    <w:rsid w:val="001C009C"/>
    <w:rsid w:val="001D5908"/>
    <w:rsid w:val="001E0339"/>
    <w:rsid w:val="001E789E"/>
    <w:rsid w:val="001F2265"/>
    <w:rsid w:val="001F4B73"/>
    <w:rsid w:val="002069F1"/>
    <w:rsid w:val="0022111F"/>
    <w:rsid w:val="00224433"/>
    <w:rsid w:val="002345DC"/>
    <w:rsid w:val="002345E2"/>
    <w:rsid w:val="0024145E"/>
    <w:rsid w:val="002466FD"/>
    <w:rsid w:val="00246E99"/>
    <w:rsid w:val="002554E9"/>
    <w:rsid w:val="002633C4"/>
    <w:rsid w:val="002665D1"/>
    <w:rsid w:val="002705BE"/>
    <w:rsid w:val="00270E82"/>
    <w:rsid w:val="00271936"/>
    <w:rsid w:val="002777BF"/>
    <w:rsid w:val="00280C25"/>
    <w:rsid w:val="00281D97"/>
    <w:rsid w:val="00296FE0"/>
    <w:rsid w:val="002B441C"/>
    <w:rsid w:val="002C34DB"/>
    <w:rsid w:val="002D06A1"/>
    <w:rsid w:val="002D0950"/>
    <w:rsid w:val="002D4F50"/>
    <w:rsid w:val="002E487E"/>
    <w:rsid w:val="00305091"/>
    <w:rsid w:val="0030684E"/>
    <w:rsid w:val="00314FAB"/>
    <w:rsid w:val="003168B5"/>
    <w:rsid w:val="003322CB"/>
    <w:rsid w:val="00344A74"/>
    <w:rsid w:val="0035065E"/>
    <w:rsid w:val="00351750"/>
    <w:rsid w:val="00355500"/>
    <w:rsid w:val="00357918"/>
    <w:rsid w:val="003653F3"/>
    <w:rsid w:val="003718B9"/>
    <w:rsid w:val="003736B9"/>
    <w:rsid w:val="00375E66"/>
    <w:rsid w:val="003863A3"/>
    <w:rsid w:val="003A17A7"/>
    <w:rsid w:val="003A3EBB"/>
    <w:rsid w:val="003B7340"/>
    <w:rsid w:val="003E113B"/>
    <w:rsid w:val="003E35ED"/>
    <w:rsid w:val="003F1E5F"/>
    <w:rsid w:val="003F5B6E"/>
    <w:rsid w:val="0041427C"/>
    <w:rsid w:val="00416489"/>
    <w:rsid w:val="00417A73"/>
    <w:rsid w:val="00443068"/>
    <w:rsid w:val="00443613"/>
    <w:rsid w:val="00452CF4"/>
    <w:rsid w:val="004540A3"/>
    <w:rsid w:val="00457393"/>
    <w:rsid w:val="004626B2"/>
    <w:rsid w:val="00480124"/>
    <w:rsid w:val="004851F2"/>
    <w:rsid w:val="00486156"/>
    <w:rsid w:val="00487914"/>
    <w:rsid w:val="00490D06"/>
    <w:rsid w:val="004A2B45"/>
    <w:rsid w:val="004E2701"/>
    <w:rsid w:val="004E586F"/>
    <w:rsid w:val="004E7CE2"/>
    <w:rsid w:val="004F2F78"/>
    <w:rsid w:val="005179CC"/>
    <w:rsid w:val="00520F60"/>
    <w:rsid w:val="00523E5C"/>
    <w:rsid w:val="005323DA"/>
    <w:rsid w:val="005520A2"/>
    <w:rsid w:val="00552160"/>
    <w:rsid w:val="00553324"/>
    <w:rsid w:val="00557CD5"/>
    <w:rsid w:val="00565C29"/>
    <w:rsid w:val="005861E6"/>
    <w:rsid w:val="0058780C"/>
    <w:rsid w:val="00590D8F"/>
    <w:rsid w:val="00593C4A"/>
    <w:rsid w:val="0059444E"/>
    <w:rsid w:val="005A0F97"/>
    <w:rsid w:val="005A3F86"/>
    <w:rsid w:val="005A45A4"/>
    <w:rsid w:val="005A58AE"/>
    <w:rsid w:val="005F54B0"/>
    <w:rsid w:val="005F7A2B"/>
    <w:rsid w:val="00601EDD"/>
    <w:rsid w:val="00602F53"/>
    <w:rsid w:val="00613121"/>
    <w:rsid w:val="006173C2"/>
    <w:rsid w:val="00617C40"/>
    <w:rsid w:val="00620FA9"/>
    <w:rsid w:val="00635283"/>
    <w:rsid w:val="00640896"/>
    <w:rsid w:val="00642057"/>
    <w:rsid w:val="006466EF"/>
    <w:rsid w:val="00670CA6"/>
    <w:rsid w:val="00671CA4"/>
    <w:rsid w:val="00672A81"/>
    <w:rsid w:val="00672F87"/>
    <w:rsid w:val="0067394A"/>
    <w:rsid w:val="00683432"/>
    <w:rsid w:val="006A189E"/>
    <w:rsid w:val="006A35C8"/>
    <w:rsid w:val="006B093E"/>
    <w:rsid w:val="006B4888"/>
    <w:rsid w:val="006B48BA"/>
    <w:rsid w:val="006D24AA"/>
    <w:rsid w:val="006D6FA6"/>
    <w:rsid w:val="006E788A"/>
    <w:rsid w:val="006E7D73"/>
    <w:rsid w:val="006F2E9B"/>
    <w:rsid w:val="006F3006"/>
    <w:rsid w:val="006F3129"/>
    <w:rsid w:val="006F53E4"/>
    <w:rsid w:val="0071454C"/>
    <w:rsid w:val="00715819"/>
    <w:rsid w:val="00715DF2"/>
    <w:rsid w:val="00723793"/>
    <w:rsid w:val="007275F5"/>
    <w:rsid w:val="0075633E"/>
    <w:rsid w:val="00767013"/>
    <w:rsid w:val="00781742"/>
    <w:rsid w:val="0079421C"/>
    <w:rsid w:val="00795C42"/>
    <w:rsid w:val="00797B0E"/>
    <w:rsid w:val="00797F84"/>
    <w:rsid w:val="007A735D"/>
    <w:rsid w:val="007B64C6"/>
    <w:rsid w:val="007C1D1F"/>
    <w:rsid w:val="007D4201"/>
    <w:rsid w:val="007E2CEE"/>
    <w:rsid w:val="008063D2"/>
    <w:rsid w:val="0081276E"/>
    <w:rsid w:val="008340A7"/>
    <w:rsid w:val="008402DE"/>
    <w:rsid w:val="00842971"/>
    <w:rsid w:val="00845370"/>
    <w:rsid w:val="00847C78"/>
    <w:rsid w:val="00856D36"/>
    <w:rsid w:val="008575A7"/>
    <w:rsid w:val="00861688"/>
    <w:rsid w:val="008818FB"/>
    <w:rsid w:val="00881EA6"/>
    <w:rsid w:val="00891419"/>
    <w:rsid w:val="008A3ADD"/>
    <w:rsid w:val="008A65E0"/>
    <w:rsid w:val="008B0C23"/>
    <w:rsid w:val="008B2D6D"/>
    <w:rsid w:val="008C6478"/>
    <w:rsid w:val="008D1B94"/>
    <w:rsid w:val="008E24AF"/>
    <w:rsid w:val="00905CF3"/>
    <w:rsid w:val="00922566"/>
    <w:rsid w:val="00931756"/>
    <w:rsid w:val="00943F69"/>
    <w:rsid w:val="00960F38"/>
    <w:rsid w:val="00972F23"/>
    <w:rsid w:val="00974234"/>
    <w:rsid w:val="00975762"/>
    <w:rsid w:val="0098037D"/>
    <w:rsid w:val="009811DD"/>
    <w:rsid w:val="00993DB6"/>
    <w:rsid w:val="0099422C"/>
    <w:rsid w:val="009A2AA4"/>
    <w:rsid w:val="009B14D0"/>
    <w:rsid w:val="009B48D1"/>
    <w:rsid w:val="009B4DB9"/>
    <w:rsid w:val="009B6755"/>
    <w:rsid w:val="009B7586"/>
    <w:rsid w:val="009C06BE"/>
    <w:rsid w:val="009C1CCC"/>
    <w:rsid w:val="009F0797"/>
    <w:rsid w:val="009F4148"/>
    <w:rsid w:val="009F5A97"/>
    <w:rsid w:val="00A1057A"/>
    <w:rsid w:val="00A20FAC"/>
    <w:rsid w:val="00A25638"/>
    <w:rsid w:val="00A32DDC"/>
    <w:rsid w:val="00A33194"/>
    <w:rsid w:val="00A46B63"/>
    <w:rsid w:val="00A47BE3"/>
    <w:rsid w:val="00A50D2A"/>
    <w:rsid w:val="00A51646"/>
    <w:rsid w:val="00A564CF"/>
    <w:rsid w:val="00A721E9"/>
    <w:rsid w:val="00A83D6B"/>
    <w:rsid w:val="00A90E61"/>
    <w:rsid w:val="00A92B6C"/>
    <w:rsid w:val="00AA025E"/>
    <w:rsid w:val="00AA52F5"/>
    <w:rsid w:val="00AB0642"/>
    <w:rsid w:val="00AB3EC8"/>
    <w:rsid w:val="00AC2F3F"/>
    <w:rsid w:val="00AD72EE"/>
    <w:rsid w:val="00AE0BFB"/>
    <w:rsid w:val="00AF3AD6"/>
    <w:rsid w:val="00AF4EA4"/>
    <w:rsid w:val="00B21CF7"/>
    <w:rsid w:val="00B240A5"/>
    <w:rsid w:val="00B27484"/>
    <w:rsid w:val="00B33AEA"/>
    <w:rsid w:val="00B4116B"/>
    <w:rsid w:val="00B4501C"/>
    <w:rsid w:val="00B64BBF"/>
    <w:rsid w:val="00B91518"/>
    <w:rsid w:val="00B91E9A"/>
    <w:rsid w:val="00B95C1A"/>
    <w:rsid w:val="00BA2FD2"/>
    <w:rsid w:val="00BB1DBD"/>
    <w:rsid w:val="00BD39F4"/>
    <w:rsid w:val="00BD534D"/>
    <w:rsid w:val="00BF5F8B"/>
    <w:rsid w:val="00C027D8"/>
    <w:rsid w:val="00C03EA3"/>
    <w:rsid w:val="00C27D66"/>
    <w:rsid w:val="00C407D0"/>
    <w:rsid w:val="00C50C34"/>
    <w:rsid w:val="00C51EA7"/>
    <w:rsid w:val="00C55C38"/>
    <w:rsid w:val="00C652F1"/>
    <w:rsid w:val="00C85467"/>
    <w:rsid w:val="00C927FF"/>
    <w:rsid w:val="00C955EE"/>
    <w:rsid w:val="00CA17D1"/>
    <w:rsid w:val="00CA22E6"/>
    <w:rsid w:val="00CA588D"/>
    <w:rsid w:val="00CB2E74"/>
    <w:rsid w:val="00CB53BD"/>
    <w:rsid w:val="00CC4EF7"/>
    <w:rsid w:val="00CC6683"/>
    <w:rsid w:val="00CD0589"/>
    <w:rsid w:val="00CD189D"/>
    <w:rsid w:val="00CD270A"/>
    <w:rsid w:val="00CE4570"/>
    <w:rsid w:val="00CF13F0"/>
    <w:rsid w:val="00CF1C3A"/>
    <w:rsid w:val="00D029BB"/>
    <w:rsid w:val="00D20EB4"/>
    <w:rsid w:val="00D21193"/>
    <w:rsid w:val="00D70149"/>
    <w:rsid w:val="00D73C35"/>
    <w:rsid w:val="00D84890"/>
    <w:rsid w:val="00D93A2E"/>
    <w:rsid w:val="00DB5B1A"/>
    <w:rsid w:val="00DB5EE7"/>
    <w:rsid w:val="00DC483F"/>
    <w:rsid w:val="00DC5CC3"/>
    <w:rsid w:val="00DE55E7"/>
    <w:rsid w:val="00DE7442"/>
    <w:rsid w:val="00DF5C9D"/>
    <w:rsid w:val="00DF6823"/>
    <w:rsid w:val="00E12D52"/>
    <w:rsid w:val="00E237FC"/>
    <w:rsid w:val="00E25E66"/>
    <w:rsid w:val="00E361AF"/>
    <w:rsid w:val="00E37CAC"/>
    <w:rsid w:val="00E42905"/>
    <w:rsid w:val="00E513AD"/>
    <w:rsid w:val="00E6484C"/>
    <w:rsid w:val="00E80703"/>
    <w:rsid w:val="00E84F21"/>
    <w:rsid w:val="00E92523"/>
    <w:rsid w:val="00E92FB2"/>
    <w:rsid w:val="00E97839"/>
    <w:rsid w:val="00EC72E1"/>
    <w:rsid w:val="00EC79D7"/>
    <w:rsid w:val="00ED76D6"/>
    <w:rsid w:val="00EF66BF"/>
    <w:rsid w:val="00F030D9"/>
    <w:rsid w:val="00F07337"/>
    <w:rsid w:val="00F10499"/>
    <w:rsid w:val="00F2010B"/>
    <w:rsid w:val="00F21A9F"/>
    <w:rsid w:val="00F22191"/>
    <w:rsid w:val="00F22841"/>
    <w:rsid w:val="00F43509"/>
    <w:rsid w:val="00F53A7A"/>
    <w:rsid w:val="00F66E40"/>
    <w:rsid w:val="00F72C3C"/>
    <w:rsid w:val="00F80E82"/>
    <w:rsid w:val="00F86A0B"/>
    <w:rsid w:val="00F917C2"/>
    <w:rsid w:val="00F94E0F"/>
    <w:rsid w:val="00FA3C3B"/>
    <w:rsid w:val="00FB0DDE"/>
    <w:rsid w:val="00FB38F7"/>
    <w:rsid w:val="00FC6894"/>
    <w:rsid w:val="00FD56CD"/>
    <w:rsid w:val="00FE2E43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2B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41C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2B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41C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39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394A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394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CA4"/>
    <w:rPr>
      <w:rFonts w:ascii="Segoe UI" w:hAnsi="Segoe UI" w:cs="Segoe UI"/>
      <w:sz w:val="18"/>
      <w:szCs w:val="18"/>
      <w:lang w:val="fr-FR" w:eastAsia="en-US" w:bidi="ar-SA"/>
    </w:rPr>
  </w:style>
  <w:style w:type="paragraph" w:styleId="Odsekzoznamu">
    <w:name w:val="List Paragraph"/>
    <w:basedOn w:val="Normlny"/>
    <w:uiPriority w:val="34"/>
    <w:qFormat/>
    <w:rsid w:val="0098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2B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41C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2B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41C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39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394A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394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CA4"/>
    <w:rPr>
      <w:rFonts w:ascii="Segoe UI" w:hAnsi="Segoe UI" w:cs="Segoe UI"/>
      <w:sz w:val="18"/>
      <w:szCs w:val="18"/>
      <w:lang w:val="fr-FR" w:eastAsia="en-US" w:bidi="ar-SA"/>
    </w:rPr>
  </w:style>
  <w:style w:type="paragraph" w:styleId="Odsekzoznamu">
    <w:name w:val="List Paragraph"/>
    <w:basedOn w:val="Normlny"/>
    <w:uiPriority w:val="34"/>
    <w:qFormat/>
    <w:rsid w:val="0098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cmcuria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AA07-B832-4128-A44E-1BDB111C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13281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Spoločnosť dcér kresťanskej lásky</cp:lastModifiedBy>
  <cp:revision>4</cp:revision>
  <cp:lastPrinted>2019-02-18T13:22:00Z</cp:lastPrinted>
  <dcterms:created xsi:type="dcterms:W3CDTF">2019-02-24T20:03:00Z</dcterms:created>
  <dcterms:modified xsi:type="dcterms:W3CDTF">2019-02-26T14:21:00Z</dcterms:modified>
</cp:coreProperties>
</file>