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164" w:rsidRDefault="006A3E7B" w:rsidP="00E402A3">
      <w:pPr>
        <w:ind w:left="1134"/>
      </w:pPr>
      <w:r>
        <w:rPr>
          <w:b/>
          <w:noProof/>
          <w:sz w:val="52"/>
          <w:szCs w:val="40"/>
        </w:rPr>
        <w:pict>
          <v:shapetype id="_x0000_t202" coordsize="21600,21600" o:spt="202" path="m,l,21600r21600,l21600,xe">
            <v:stroke joinstyle="miter"/>
            <v:path gradientshapeok="t" o:connecttype="rect"/>
          </v:shapetype>
          <v:shape id="_x0000_s1457" type="#_x0000_t202" style="position:absolute;left:0;text-align:left;margin-left:82.3pt;margin-top:115.15pt;width:232.2pt;height:30.85pt;z-index:251671552" fillcolor="#f8f8f8" strokecolor="blue" strokeweight="1.5pt">
            <v:fill r:id="rId8" o:title="Newsprint" color2="#475e76" rotate="t" type="tile"/>
            <v:textbox style="mso-next-textbox:#_x0000_s1457">
              <w:txbxContent>
                <w:p w:rsidR="006A3E7B" w:rsidRPr="00EB39E0" w:rsidRDefault="006A3E7B" w:rsidP="00E82ACD">
                  <w:pPr>
                    <w:tabs>
                      <w:tab w:val="left" w:pos="7740"/>
                    </w:tabs>
                    <w:jc w:val="center"/>
                    <w:rPr>
                      <w:rFonts w:ascii="Arial Narrow" w:hAnsi="Arial Narrow"/>
                      <w:b/>
                      <w:sz w:val="20"/>
                      <w:szCs w:val="20"/>
                      <w:lang w:val="es-MX"/>
                    </w:rPr>
                  </w:pPr>
                  <w:r>
                    <w:rPr>
                      <w:rFonts w:ascii="Arial Narrow" w:hAnsi="Arial Narrow"/>
                      <w:b/>
                      <w:sz w:val="20"/>
                      <w:szCs w:val="20"/>
                      <w:lang w:val="es-MX"/>
                    </w:rPr>
                    <w:t>Zodpovedná</w:t>
                  </w:r>
                  <w:r w:rsidRPr="00EB39E0">
                    <w:rPr>
                      <w:rFonts w:ascii="Arial Narrow" w:hAnsi="Arial Narrow"/>
                      <w:b/>
                      <w:sz w:val="20"/>
                      <w:szCs w:val="20"/>
                      <w:lang w:val="es-MX"/>
                    </w:rPr>
                    <w:t>:</w:t>
                  </w:r>
                  <w:r>
                    <w:rPr>
                      <w:rFonts w:ascii="Arial Narrow" w:hAnsi="Arial Narrow"/>
                      <w:b/>
                      <w:sz w:val="20"/>
                      <w:szCs w:val="20"/>
                      <w:lang w:val="es-MX"/>
                    </w:rPr>
                    <w:t xml:space="preserve"> Sr. Carolina Flores DKL</w:t>
                  </w:r>
                </w:p>
                <w:p w:rsidR="006A3E7B" w:rsidRPr="00EB39E0" w:rsidRDefault="006A3E7B" w:rsidP="00E82ACD">
                  <w:pPr>
                    <w:tabs>
                      <w:tab w:val="left" w:pos="7740"/>
                    </w:tabs>
                    <w:jc w:val="center"/>
                    <w:rPr>
                      <w:rFonts w:ascii="Arial Narrow" w:hAnsi="Arial Narrow"/>
                      <w:b/>
                      <w:sz w:val="20"/>
                      <w:szCs w:val="20"/>
                      <w:lang w:val="es-MX"/>
                    </w:rPr>
                  </w:pPr>
                  <w:r w:rsidRPr="00EB39E0">
                    <w:rPr>
                      <w:rFonts w:ascii="Arial Narrow" w:hAnsi="Arial Narrow"/>
                      <w:b/>
                      <w:sz w:val="20"/>
                      <w:szCs w:val="20"/>
                      <w:lang w:val="es-MX"/>
                    </w:rPr>
                    <w:t>ammintermex</w:t>
                  </w:r>
                  <w:r w:rsidRPr="00EB39E0">
                    <w:rPr>
                      <w:rFonts w:ascii="Arial Narrow" w:hAnsi="Arial Narrow" w:cs="Arial"/>
                      <w:b/>
                      <w:sz w:val="20"/>
                      <w:szCs w:val="20"/>
                    </w:rPr>
                    <w:t>@yahoo.com.mx     www.amminter.org</w:t>
                  </w:r>
                </w:p>
                <w:p w:rsidR="006A3E7B" w:rsidRDefault="006A3E7B" w:rsidP="00E82ACD"/>
              </w:txbxContent>
            </v:textbox>
          </v:shape>
        </w:pict>
      </w:r>
      <w:r>
        <w:rPr>
          <w:noProof/>
          <w:lang w:eastAsia="en-US"/>
        </w:rPr>
        <w:pict>
          <v:rect id="_x0000_s1445" style="position:absolute;left:0;text-align:left;margin-left:78.7pt;margin-top:34.25pt;width:532.05pt;height:111.05pt;flip:x;z-index:251660288;mso-width-percent:1000;mso-wrap-distance-top:7.2pt;mso-wrap-distance-bottom:10.8pt;mso-position-horizontal-relative:page;mso-position-vertical-relative:page;mso-width-percent:1000" o:allowincell="f" fillcolor="#fde9d9 [665]" stroked="f" strokecolor="white [3212]" strokeweight="1.5pt">
            <v:shadow on="t" color="#e36c0a [2409]" offset="-80pt,-36pt" offset2="-148pt,-60pt"/>
            <v:textbox style="mso-next-textbox:#_x0000_s1445;mso-fit-shape-to-text:t" inset="36pt,0,10.8pt,0">
              <w:txbxContent>
                <w:p w:rsidR="006A3E7B" w:rsidRPr="003A4512" w:rsidRDefault="006A3E7B">
                  <w:pPr>
                    <w:pBdr>
                      <w:top w:val="single" w:sz="18" w:space="5" w:color="FFFFFF" w:themeColor="background1"/>
                      <w:left w:val="single" w:sz="18" w:space="10" w:color="FFFFFF" w:themeColor="background1"/>
                      <w:right w:val="single" w:sz="48" w:space="30" w:color="9BBB59" w:themeColor="accent3"/>
                    </w:pBdr>
                    <w:rPr>
                      <w:rFonts w:ascii="Algerian" w:eastAsiaTheme="majorEastAsia" w:hAnsi="Algerian" w:cstheme="majorBidi"/>
                      <w:i/>
                      <w:iCs/>
                      <w:color w:val="FFFFFF" w:themeColor="background1"/>
                      <w:sz w:val="36"/>
                      <w:szCs w:val="36"/>
                      <w:lang w:val="es-MX"/>
                    </w:rPr>
                  </w:pPr>
                  <w:r>
                    <w:rPr>
                      <w:rFonts w:asciiTheme="majorHAnsi" w:eastAsiaTheme="majorEastAsia" w:hAnsiTheme="majorHAnsi" w:cstheme="majorBidi"/>
                      <w:i/>
                      <w:iCs/>
                      <w:noProof/>
                      <w:color w:val="FFFFFF" w:themeColor="background1"/>
                      <w:sz w:val="36"/>
                      <w:szCs w:val="36"/>
                      <w:lang w:val="sk-SK" w:eastAsia="sk-SK"/>
                    </w:rPr>
                    <w:drawing>
                      <wp:inline distT="0" distB="0" distL="0" distR="0" wp14:anchorId="1F3E97D9" wp14:editId="3F542537">
                        <wp:extent cx="1033871" cy="1101970"/>
                        <wp:effectExtent l="19050" t="0" r="0" b="0"/>
                        <wp:docPr id="3" name="5 Imagen" descr="logoa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m.jpg"/>
                                <pic:cNvPicPr/>
                              </pic:nvPicPr>
                              <pic:blipFill>
                                <a:blip r:embed="rId9"/>
                                <a:stretch>
                                  <a:fillRect/>
                                </a:stretch>
                              </pic:blipFill>
                              <pic:spPr>
                                <a:xfrm>
                                  <a:off x="0" y="0"/>
                                  <a:ext cx="1038164" cy="1106546"/>
                                </a:xfrm>
                                <a:prstGeom prst="rect">
                                  <a:avLst/>
                                </a:prstGeom>
                              </pic:spPr>
                            </pic:pic>
                          </a:graphicData>
                        </a:graphic>
                      </wp:inline>
                    </w:drawing>
                  </w:r>
                  <w:r>
                    <w:rPr>
                      <w:rFonts w:ascii="Algerian" w:eastAsiaTheme="majorEastAsia" w:hAnsi="Algerian" w:cstheme="majorBidi"/>
                      <w:i/>
                      <w:iCs/>
                      <w:color w:val="FFFFFF" w:themeColor="background1"/>
                      <w:sz w:val="36"/>
                      <w:szCs w:val="36"/>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1.5pt;height:72.75pt" fillcolor="#002060" strokecolor="#0070c0" strokeweight="1.5pt">
                        <v:shadow on="t" color="#900"/>
                        <v:textpath style="font-family:&quot;Impact&quot;;v-text-kern:t" trim="t" fitpath="t" string="ASOCIACIÓN&#10; MEDALLA MILAGROSA"/>
                      </v:shape>
                    </w:pict>
                  </w:r>
                </w:p>
              </w:txbxContent>
            </v:textbox>
            <w10:wrap type="square" anchorx="page" anchory="page"/>
          </v:rect>
        </w:pict>
      </w:r>
    </w:p>
    <w:p w:rsidR="00E82ACD" w:rsidRPr="00DC3EF9" w:rsidRDefault="00E82ACD" w:rsidP="00E402A3">
      <w:pPr>
        <w:ind w:left="1134"/>
        <w:rPr>
          <w:rFonts w:ascii="Bradley Hand ITC" w:hAnsi="Bradley Hand ITC"/>
          <w:b/>
          <w:color w:val="800000"/>
          <w:sz w:val="40"/>
          <w:szCs w:val="48"/>
        </w:rPr>
      </w:pPr>
    </w:p>
    <w:p w:rsidR="004D0A5F" w:rsidRPr="00FC10C4" w:rsidRDefault="004120A4" w:rsidP="00E402A3">
      <w:pPr>
        <w:ind w:left="1134"/>
        <w:jc w:val="center"/>
        <w:rPr>
          <w:rFonts w:ascii="Monotype Corsiva" w:hAnsi="Monotype Corsiva"/>
          <w:b/>
          <w:color w:val="002060"/>
          <w:sz w:val="20"/>
          <w:szCs w:val="48"/>
          <w:lang w:val="es-MX"/>
        </w:rPr>
      </w:pPr>
      <w:r w:rsidRPr="00FC10C4">
        <w:rPr>
          <w:rFonts w:ascii="Bradley Hand ITC" w:hAnsi="Bradley Hand ITC"/>
          <w:b/>
          <w:color w:val="800000"/>
          <w:sz w:val="64"/>
          <w:szCs w:val="64"/>
        </w:rPr>
        <w:t xml:space="preserve">Boletín N° </w:t>
      </w:r>
      <w:r w:rsidR="00061DD4">
        <w:rPr>
          <w:rFonts w:ascii="Bradley Hand ITC" w:hAnsi="Bradley Hand ITC"/>
          <w:b/>
          <w:color w:val="800000"/>
          <w:sz w:val="64"/>
          <w:szCs w:val="64"/>
        </w:rPr>
        <w:t>40</w:t>
      </w:r>
      <w:r w:rsidR="00B631D8">
        <w:rPr>
          <w:rFonts w:ascii="Bradley Hand ITC" w:hAnsi="Bradley Hand ITC"/>
          <w:b/>
          <w:color w:val="800000"/>
          <w:sz w:val="64"/>
          <w:szCs w:val="64"/>
        </w:rPr>
        <w:t>, marzo 2015</w:t>
      </w:r>
    </w:p>
    <w:p w:rsidR="008A39DD" w:rsidRDefault="00AA440B" w:rsidP="00E402A3">
      <w:pPr>
        <w:ind w:left="1134"/>
        <w:jc w:val="center"/>
        <w:rPr>
          <w:rFonts w:ascii="Monotype Corsiva" w:hAnsi="Monotype Corsiva" w:cs="Arial"/>
          <w:b/>
          <w:color w:val="000066"/>
          <w:sz w:val="40"/>
          <w:szCs w:val="26"/>
          <w:lang w:val="es-GT"/>
        </w:rPr>
      </w:pPr>
      <w:r>
        <w:rPr>
          <w:rFonts w:ascii="Monotype Corsiva" w:hAnsi="Monotype Corsiva" w:cs="Arial"/>
          <w:b/>
          <w:color w:val="000066"/>
          <w:sz w:val="52"/>
          <w:szCs w:val="26"/>
          <w:lang w:val="es-GT"/>
        </w:rPr>
        <w:t>POŽEHNANÚ</w:t>
      </w:r>
      <w:r w:rsidR="008A39DD">
        <w:rPr>
          <w:rFonts w:ascii="Monotype Corsiva" w:hAnsi="Monotype Corsiva" w:cs="Arial"/>
          <w:b/>
          <w:color w:val="000066"/>
          <w:sz w:val="52"/>
          <w:szCs w:val="26"/>
          <w:lang w:val="es-GT"/>
        </w:rPr>
        <w:t xml:space="preserve"> VEĽKÚ NOC!</w:t>
      </w:r>
    </w:p>
    <w:p w:rsidR="00314B46" w:rsidRPr="00314B46" w:rsidRDefault="00314B46" w:rsidP="00E402A3">
      <w:pPr>
        <w:ind w:left="1134"/>
        <w:jc w:val="center"/>
        <w:rPr>
          <w:rFonts w:ascii="Monotype Corsiva" w:hAnsi="Monotype Corsiva" w:cs="Arial"/>
          <w:b/>
          <w:sz w:val="20"/>
          <w:szCs w:val="26"/>
          <w:lang w:val="es-GT"/>
        </w:rPr>
      </w:pPr>
    </w:p>
    <w:p w:rsidR="00F81AD5" w:rsidRPr="00DC3EF9" w:rsidRDefault="00314B46" w:rsidP="00E402A3">
      <w:pPr>
        <w:ind w:left="1134"/>
        <w:jc w:val="center"/>
        <w:rPr>
          <w:rFonts w:ascii="Monotype Corsiva" w:hAnsi="Monotype Corsiva"/>
          <w:b/>
          <w:color w:val="002060"/>
          <w:sz w:val="22"/>
          <w:szCs w:val="26"/>
          <w:lang w:val="es-MX"/>
        </w:rPr>
      </w:pPr>
      <w:r w:rsidRPr="00314B46">
        <w:rPr>
          <w:rFonts w:ascii="Monotype Corsiva" w:hAnsi="Monotype Corsiva"/>
          <w:b/>
          <w:noProof/>
          <w:color w:val="002060"/>
          <w:sz w:val="22"/>
          <w:szCs w:val="26"/>
          <w:lang w:val="sk-SK" w:eastAsia="sk-SK"/>
        </w:rPr>
        <w:drawing>
          <wp:inline distT="0" distB="0" distL="0" distR="0">
            <wp:extent cx="3771900" cy="2828925"/>
            <wp:effectExtent l="76200" t="95250" r="76200" b="1047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0398.jpg"/>
                    <pic:cNvPicPr/>
                  </pic:nvPicPr>
                  <pic:blipFill>
                    <a:blip r:embed="rId10" cstate="print"/>
                    <a:stretch>
                      <a:fillRect/>
                    </a:stretch>
                  </pic:blipFill>
                  <pic:spPr>
                    <a:xfrm>
                      <a:off x="0" y="0"/>
                      <a:ext cx="3771790" cy="28288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95288" w:rsidRPr="00314B46" w:rsidRDefault="00195288" w:rsidP="00E402A3">
      <w:pPr>
        <w:ind w:left="1134"/>
        <w:jc w:val="both"/>
        <w:rPr>
          <w:rFonts w:ascii="Monotype Corsiva" w:hAnsi="Monotype Corsiva"/>
          <w:b/>
          <w:sz w:val="10"/>
          <w:szCs w:val="26"/>
        </w:rPr>
      </w:pPr>
    </w:p>
    <w:p w:rsidR="00B631D8" w:rsidRDefault="00B631D8" w:rsidP="00E402A3">
      <w:pPr>
        <w:spacing w:after="240"/>
        <w:ind w:left="1134"/>
        <w:jc w:val="center"/>
        <w:rPr>
          <w:rFonts w:ascii="Monotype Corsiva" w:hAnsi="Monotype Corsiva" w:cs="Arial"/>
          <w:b/>
          <w:color w:val="000066"/>
          <w:sz w:val="40"/>
          <w:szCs w:val="26"/>
          <w:lang w:val="es-GT"/>
        </w:rPr>
      </w:pPr>
    </w:p>
    <w:p w:rsidR="00C84C5E" w:rsidRPr="00C84C5E" w:rsidRDefault="008A39DD" w:rsidP="00E402A3">
      <w:pPr>
        <w:spacing w:after="240"/>
        <w:ind w:left="1134"/>
        <w:jc w:val="center"/>
        <w:rPr>
          <w:rFonts w:ascii="Arial Narrow" w:hAnsi="Arial Narrow"/>
          <w:sz w:val="20"/>
          <w:szCs w:val="26"/>
        </w:rPr>
      </w:pPr>
      <w:r>
        <w:rPr>
          <w:rFonts w:ascii="Monotype Corsiva" w:hAnsi="Monotype Corsiva" w:cs="Arial"/>
          <w:b/>
          <w:color w:val="000066"/>
          <w:sz w:val="40"/>
          <w:szCs w:val="26"/>
          <w:lang w:val="es-GT"/>
        </w:rPr>
        <w:t>MÁRIIN ÚSMEV</w:t>
      </w:r>
    </w:p>
    <w:p w:rsidR="00C84C5E" w:rsidRPr="00865E4D" w:rsidRDefault="008A39DD" w:rsidP="00821F7A">
      <w:pPr>
        <w:spacing w:after="240"/>
        <w:ind w:left="1134"/>
        <w:jc w:val="both"/>
        <w:rPr>
          <w:rFonts w:ascii="Arial Narrow" w:hAnsi="Arial Narrow"/>
          <w:sz w:val="26"/>
          <w:szCs w:val="26"/>
          <w:lang w:val="es-MX"/>
        </w:rPr>
      </w:pPr>
      <w:r>
        <w:rPr>
          <w:rFonts w:ascii="Arial Narrow" w:hAnsi="Arial Narrow"/>
          <w:sz w:val="26"/>
          <w:szCs w:val="26"/>
          <w:lang w:val="es-MX"/>
        </w:rPr>
        <w:t>13.</w:t>
      </w:r>
      <w:r w:rsidR="00821F7A">
        <w:rPr>
          <w:rFonts w:ascii="Arial Narrow" w:hAnsi="Arial Narrow"/>
          <w:sz w:val="26"/>
          <w:szCs w:val="26"/>
          <w:lang w:val="es-MX"/>
        </w:rPr>
        <w:t xml:space="preserve"> m</w:t>
      </w:r>
      <w:r>
        <w:rPr>
          <w:rFonts w:ascii="Arial Narrow" w:hAnsi="Arial Narrow"/>
          <w:sz w:val="26"/>
          <w:szCs w:val="26"/>
          <w:lang w:val="es-MX"/>
        </w:rPr>
        <w:t xml:space="preserve">ája 1883 uzdravil úsmev Panny Márie sv. Terezku Ježiškovu, keď ležala v posteli. V ten deň </w:t>
      </w:r>
      <w:r w:rsidR="001F6A97">
        <w:rPr>
          <w:rFonts w:ascii="Arial Narrow" w:hAnsi="Arial Narrow"/>
          <w:sz w:val="26"/>
          <w:szCs w:val="26"/>
          <w:lang w:val="es-MX"/>
        </w:rPr>
        <w:t xml:space="preserve">vzhliadla sv. Terezka </w:t>
      </w:r>
      <w:r>
        <w:rPr>
          <w:rFonts w:ascii="Arial Narrow" w:hAnsi="Arial Narrow"/>
          <w:sz w:val="26"/>
          <w:szCs w:val="26"/>
          <w:lang w:val="es-MX"/>
        </w:rPr>
        <w:t xml:space="preserve">k soche Panny Márie pri svojej posteli a modlila sa za svoje uzdravenie. </w:t>
      </w:r>
      <w:r w:rsidRPr="00BD4B39">
        <w:rPr>
          <w:rFonts w:ascii="Arial Narrow" w:hAnsi="Arial Narrow"/>
          <w:i/>
          <w:sz w:val="26"/>
          <w:szCs w:val="26"/>
          <w:lang w:val="es-MX"/>
        </w:rPr>
        <w:t>“Zrazu</w:t>
      </w:r>
      <w:r w:rsidR="00BD4B39">
        <w:rPr>
          <w:rFonts w:ascii="Arial Narrow" w:hAnsi="Arial Narrow"/>
          <w:sz w:val="26"/>
          <w:szCs w:val="26"/>
          <w:lang w:val="es-MX"/>
        </w:rPr>
        <w:t xml:space="preserve">” </w:t>
      </w:r>
      <w:r>
        <w:rPr>
          <w:rFonts w:ascii="Arial Narrow" w:hAnsi="Arial Narrow"/>
          <w:sz w:val="26"/>
          <w:szCs w:val="26"/>
          <w:lang w:val="es-MX"/>
        </w:rPr>
        <w:t xml:space="preserve">-píše Terezka, </w:t>
      </w:r>
      <w:r w:rsidR="00BD4B39">
        <w:rPr>
          <w:rFonts w:ascii="Arial Narrow" w:hAnsi="Arial Narrow"/>
          <w:sz w:val="26"/>
          <w:szCs w:val="26"/>
          <w:lang w:val="es-MX"/>
        </w:rPr>
        <w:t>“</w:t>
      </w:r>
      <w:r w:rsidRPr="00BD4B39">
        <w:rPr>
          <w:rFonts w:ascii="Arial Narrow" w:hAnsi="Arial Narrow"/>
          <w:i/>
          <w:sz w:val="26"/>
          <w:szCs w:val="26"/>
          <w:lang w:val="es-MX"/>
        </w:rPr>
        <w:t>z Máriinej tváre začala vyžarovať dobrota a láska</w:t>
      </w:r>
      <w:r w:rsidR="00687EBA">
        <w:rPr>
          <w:rFonts w:ascii="Arial Narrow" w:hAnsi="Arial Narrow"/>
          <w:sz w:val="26"/>
          <w:szCs w:val="26"/>
          <w:lang w:val="es-MX"/>
        </w:rPr>
        <w:t>.” Te</w:t>
      </w:r>
      <w:r>
        <w:rPr>
          <w:rFonts w:ascii="Arial Narrow" w:hAnsi="Arial Narrow"/>
          <w:sz w:val="26"/>
          <w:szCs w:val="26"/>
          <w:lang w:val="es-MX"/>
        </w:rPr>
        <w:t>rezka bola u</w:t>
      </w:r>
      <w:r w:rsidR="00687EBA">
        <w:rPr>
          <w:rFonts w:ascii="Arial Narrow" w:hAnsi="Arial Narrow"/>
          <w:sz w:val="26"/>
          <w:szCs w:val="26"/>
          <w:lang w:val="es-MX"/>
        </w:rPr>
        <w:t>zdravená. Socha sa volala “Panna Mária</w:t>
      </w:r>
      <w:r>
        <w:rPr>
          <w:rFonts w:ascii="Arial Narrow" w:hAnsi="Arial Narrow"/>
          <w:sz w:val="26"/>
          <w:szCs w:val="26"/>
          <w:lang w:val="es-MX"/>
        </w:rPr>
        <w:t xml:space="preserve"> úsmevu”. Bola uzdravená jej úsmevom... jednoduchým a mocným “úsmevom” našej Nebeskej Matky...</w:t>
      </w:r>
    </w:p>
    <w:p w:rsidR="00C84C5E" w:rsidRPr="00865E4D" w:rsidRDefault="008A39DD" w:rsidP="00C84C5E">
      <w:pPr>
        <w:spacing w:after="240"/>
        <w:ind w:left="1134" w:firstLine="284"/>
        <w:jc w:val="both"/>
        <w:rPr>
          <w:rFonts w:ascii="Arial Narrow" w:hAnsi="Arial Narrow"/>
          <w:sz w:val="26"/>
          <w:szCs w:val="26"/>
          <w:lang w:val="es-MX"/>
        </w:rPr>
      </w:pPr>
      <w:r>
        <w:rPr>
          <w:rFonts w:ascii="Arial Narrow" w:hAnsi="Arial Narrow"/>
          <w:sz w:val="26"/>
          <w:szCs w:val="26"/>
          <w:lang w:val="es-MX"/>
        </w:rPr>
        <w:lastRenderedPageBreak/>
        <w:t>Dokonca ešte predtým, sv. Bernadeta povedala, že keď sa opýtala “Panej” na jej meno, ona sa na ňu iba usmiala. Napokon jej povedala: “Som Nepoškvrnené Počatie.” (Pozn.: V materskom dome  Dcér kresťanskej lásky v Paríži, v kancelárii Generálnej predstavenej</w:t>
      </w:r>
      <w:r w:rsidR="00030202">
        <w:rPr>
          <w:rFonts w:ascii="Arial Narrow" w:hAnsi="Arial Narrow"/>
          <w:sz w:val="26"/>
          <w:szCs w:val="26"/>
          <w:lang w:val="es-MX"/>
        </w:rPr>
        <w:t xml:space="preserve"> sa nachádza Zázračná medaila, ktorú </w:t>
      </w:r>
      <w:r w:rsidR="005C7D6F">
        <w:rPr>
          <w:rFonts w:ascii="Arial Narrow" w:hAnsi="Arial Narrow"/>
          <w:sz w:val="26"/>
          <w:szCs w:val="26"/>
          <w:lang w:val="es-MX"/>
        </w:rPr>
        <w:t>nosila</w:t>
      </w:r>
      <w:r w:rsidR="00030202">
        <w:rPr>
          <w:rFonts w:ascii="Arial Narrow" w:hAnsi="Arial Narrow"/>
          <w:sz w:val="26"/>
          <w:szCs w:val="26"/>
          <w:lang w:val="es-MX"/>
        </w:rPr>
        <w:t xml:space="preserve"> sv. Bernadeta počas zjavení a počas celého svojho života).</w:t>
      </w:r>
    </w:p>
    <w:p w:rsidR="00C84C5E" w:rsidRPr="00865E4D" w:rsidRDefault="00030202" w:rsidP="00C84C5E">
      <w:pPr>
        <w:spacing w:after="240"/>
        <w:ind w:left="1134" w:firstLine="284"/>
        <w:jc w:val="both"/>
        <w:rPr>
          <w:rFonts w:ascii="Arial Narrow" w:hAnsi="Arial Narrow"/>
          <w:sz w:val="26"/>
          <w:szCs w:val="26"/>
          <w:lang w:val="es-MX"/>
        </w:rPr>
      </w:pPr>
      <w:r>
        <w:rPr>
          <w:rFonts w:ascii="Arial Narrow" w:hAnsi="Arial Narrow"/>
          <w:sz w:val="26"/>
          <w:szCs w:val="26"/>
          <w:lang w:val="es-MX"/>
        </w:rPr>
        <w:t>Počas celých storočí nám umelci ukázali, že Mária predstavuje jeden z atribútov a charakteristík Materstva, vrátane úsmevu. Môžeme si byť istí, že Ježiš, dokonca aj v dospelosti, túžil po úsmeve svojej matky. Benedikt XVI, emeritný pápež, hovoril o kresťanoch, ktorí ako sv. Terezka, vždy vyhľadávali úsmev Panny Márie.</w:t>
      </w:r>
    </w:p>
    <w:p w:rsidR="00C84C5E" w:rsidRPr="00865E4D" w:rsidRDefault="00D01276" w:rsidP="00754FDA">
      <w:pPr>
        <w:spacing w:after="240"/>
        <w:ind w:left="1134" w:firstLine="284"/>
        <w:jc w:val="both"/>
        <w:rPr>
          <w:rFonts w:ascii="Arial Narrow" w:hAnsi="Arial Narrow"/>
          <w:sz w:val="26"/>
          <w:szCs w:val="26"/>
          <w:lang w:val="es-MX"/>
        </w:rPr>
      </w:pPr>
      <w:r>
        <w:rPr>
          <w:rFonts w:ascii="Arial Narrow" w:hAnsi="Arial Narrow"/>
          <w:sz w:val="26"/>
          <w:szCs w:val="26"/>
          <w:lang w:val="es-MX"/>
        </w:rPr>
        <w:t>Kaž</w:t>
      </w:r>
      <w:r w:rsidR="00EC6B36">
        <w:rPr>
          <w:rFonts w:ascii="Arial Narrow" w:hAnsi="Arial Narrow"/>
          <w:sz w:val="26"/>
          <w:szCs w:val="26"/>
          <w:lang w:val="es-MX"/>
        </w:rPr>
        <w:t>d</w:t>
      </w:r>
      <w:r>
        <w:rPr>
          <w:rFonts w:ascii="Arial Narrow" w:hAnsi="Arial Narrow"/>
          <w:sz w:val="26"/>
          <w:szCs w:val="26"/>
          <w:lang w:val="es-MX"/>
        </w:rPr>
        <w:t xml:space="preserve">ý, kto speiva alebo </w:t>
      </w:r>
      <w:r w:rsidR="001774CD">
        <w:rPr>
          <w:rFonts w:ascii="Arial Narrow" w:hAnsi="Arial Narrow"/>
          <w:sz w:val="26"/>
          <w:szCs w:val="26"/>
          <w:lang w:val="es-MX"/>
        </w:rPr>
        <w:t>sa modlí</w:t>
      </w:r>
      <w:r>
        <w:rPr>
          <w:rFonts w:ascii="Arial Narrow" w:hAnsi="Arial Narrow"/>
          <w:sz w:val="26"/>
          <w:szCs w:val="26"/>
          <w:lang w:val="es-MX"/>
        </w:rPr>
        <w:t xml:space="preserve"> Magnifikat, oslavuje Máriin úsmev “</w:t>
      </w:r>
      <w:r w:rsidR="00EC6B36">
        <w:rPr>
          <w:rFonts w:ascii="Arial Narrow" w:hAnsi="Arial Narrow"/>
          <w:sz w:val="26"/>
          <w:szCs w:val="26"/>
          <w:lang w:val="es-MX"/>
        </w:rPr>
        <w:t>Velebí duša moja Pána a môj duch jasá v Bohu</w:t>
      </w:r>
      <w:r w:rsidR="001774CD">
        <w:rPr>
          <w:rFonts w:ascii="Arial Narrow" w:hAnsi="Arial Narrow"/>
          <w:sz w:val="26"/>
          <w:szCs w:val="26"/>
          <w:lang w:val="es-MX"/>
        </w:rPr>
        <w:t>,</w:t>
      </w:r>
      <w:r w:rsidR="00EC6B36">
        <w:rPr>
          <w:rFonts w:ascii="Arial Narrow" w:hAnsi="Arial Narrow"/>
          <w:sz w:val="26"/>
          <w:szCs w:val="26"/>
          <w:lang w:val="es-MX"/>
        </w:rPr>
        <w:t xml:space="preserve"> mojom Spasiteľovi.”</w:t>
      </w:r>
      <w:r w:rsidR="001774CD">
        <w:rPr>
          <w:rFonts w:ascii="Arial Narrow" w:hAnsi="Arial Narrow"/>
          <w:sz w:val="26"/>
          <w:szCs w:val="26"/>
          <w:lang w:val="es-MX"/>
        </w:rPr>
        <w:t xml:space="preserve"> </w:t>
      </w:r>
      <w:r w:rsidR="00EC6B36">
        <w:rPr>
          <w:rFonts w:ascii="Arial Narrow" w:hAnsi="Arial Narrow"/>
          <w:sz w:val="26"/>
          <w:szCs w:val="26"/>
          <w:lang w:val="es-MX"/>
        </w:rPr>
        <w:t xml:space="preserve">Niet radosti ani </w:t>
      </w:r>
      <w:r w:rsidR="001774CD">
        <w:rPr>
          <w:rFonts w:ascii="Arial Narrow" w:hAnsi="Arial Narrow"/>
          <w:sz w:val="26"/>
          <w:szCs w:val="26"/>
          <w:lang w:val="es-MX"/>
        </w:rPr>
        <w:t>oslavy</w:t>
      </w:r>
      <w:r w:rsidR="00EC6B36">
        <w:rPr>
          <w:rFonts w:ascii="Arial Narrow" w:hAnsi="Arial Narrow"/>
          <w:sz w:val="26"/>
          <w:szCs w:val="26"/>
          <w:lang w:val="es-MX"/>
        </w:rPr>
        <w:t xml:space="preserve"> bez úsmevu!</w:t>
      </w:r>
      <w:r w:rsidR="00754FDA">
        <w:rPr>
          <w:rFonts w:ascii="Arial Narrow" w:hAnsi="Arial Narrow"/>
          <w:sz w:val="26"/>
          <w:szCs w:val="26"/>
          <w:lang w:val="es-MX"/>
        </w:rPr>
        <w:t xml:space="preserve">  </w:t>
      </w:r>
      <w:r w:rsidR="00EC6B36">
        <w:rPr>
          <w:rFonts w:ascii="Arial Narrow" w:hAnsi="Arial Narrow"/>
          <w:sz w:val="26"/>
          <w:szCs w:val="26"/>
          <w:lang w:val="es-MX"/>
        </w:rPr>
        <w:t>Máriin úsmev patrí všetkým. Ale pomyslel si niekedy na silu úsmevu? Úsmev môže znamenať a spôsobiť veľa vecí.</w:t>
      </w:r>
    </w:p>
    <w:p w:rsidR="00C84C5E" w:rsidRPr="000D3753" w:rsidRDefault="00EC6B36" w:rsidP="00C84C5E">
      <w:pPr>
        <w:spacing w:after="240"/>
        <w:ind w:left="1134" w:firstLine="284"/>
        <w:jc w:val="both"/>
        <w:rPr>
          <w:rFonts w:ascii="Arial Narrow" w:hAnsi="Arial Narrow"/>
          <w:sz w:val="26"/>
          <w:szCs w:val="26"/>
          <w:lang w:val="pl-PL"/>
        </w:rPr>
      </w:pPr>
      <w:r>
        <w:rPr>
          <w:rFonts w:ascii="Arial Narrow" w:hAnsi="Arial Narrow"/>
          <w:sz w:val="26"/>
          <w:szCs w:val="26"/>
          <w:lang w:val="es-MX"/>
        </w:rPr>
        <w:t xml:space="preserve">Máriin úsmev je útechou pre tých, ktorí trpia. </w:t>
      </w:r>
      <w:r w:rsidR="000D3753">
        <w:rPr>
          <w:rFonts w:ascii="Arial Narrow" w:hAnsi="Arial Narrow"/>
          <w:sz w:val="26"/>
          <w:szCs w:val="26"/>
          <w:lang w:val="es-MX"/>
        </w:rPr>
        <w:t xml:space="preserve">V tomto úsmeve nachádzajú úľavu. </w:t>
      </w:r>
      <w:r w:rsidR="000D3753" w:rsidRPr="000D3753">
        <w:rPr>
          <w:rFonts w:ascii="Arial Narrow" w:hAnsi="Arial Narrow"/>
          <w:sz w:val="26"/>
          <w:szCs w:val="26"/>
          <w:lang w:val="pl-PL"/>
        </w:rPr>
        <w:t xml:space="preserve">Nie je to strohý úsmev, ktorému sú utrpenie a bolesť cudzie. </w:t>
      </w:r>
      <w:r w:rsidR="000D3753">
        <w:rPr>
          <w:rFonts w:ascii="Arial Narrow" w:hAnsi="Arial Narrow"/>
          <w:sz w:val="26"/>
          <w:szCs w:val="26"/>
          <w:lang w:val="pl-PL"/>
        </w:rPr>
        <w:t xml:space="preserve">Je to úsmev, ako  úsmev Mony Lizy, ktorý vyjadruje súcit a zjednotenie Márie s tými, ktorí trpia. Je to úsmev, ktorý dáva človeku pocit, akoby ho niekto držal za ruku. </w:t>
      </w:r>
      <w:r w:rsidR="0026647A">
        <w:rPr>
          <w:rFonts w:ascii="Arial Narrow" w:hAnsi="Arial Narrow"/>
          <w:sz w:val="26"/>
          <w:szCs w:val="26"/>
          <w:lang w:val="pl-PL"/>
        </w:rPr>
        <w:t>Tento pocit ukazuje na hlboko ľudksý vzťah, ktorý nás z utrpenia spája s Kristovou Matkou.</w:t>
      </w:r>
    </w:p>
    <w:p w:rsidR="00C84C5E" w:rsidRPr="00865E4D" w:rsidRDefault="0026647A" w:rsidP="00C84C5E">
      <w:pPr>
        <w:spacing w:after="240"/>
        <w:ind w:left="1134" w:firstLine="284"/>
        <w:jc w:val="both"/>
        <w:rPr>
          <w:rFonts w:ascii="Arial Narrow" w:hAnsi="Arial Narrow"/>
          <w:sz w:val="26"/>
          <w:szCs w:val="26"/>
          <w:lang w:val="es-MX"/>
        </w:rPr>
      </w:pPr>
      <w:r>
        <w:rPr>
          <w:rFonts w:ascii="Arial Narrow" w:hAnsi="Arial Narrow"/>
          <w:sz w:val="26"/>
          <w:szCs w:val="26"/>
          <w:lang w:val="es-MX"/>
        </w:rPr>
        <w:t xml:space="preserve">Mária, Božia Matka, je Božím vzorom pre nás. Boh v nej splnil to, čo chce dosiahnuť v nás. Tak je všetko na Márii pre nás dôležité, dokonca aj jej úsmev a Mária nás môže viesť v našej </w:t>
      </w:r>
      <w:r w:rsidR="00B83C7E">
        <w:rPr>
          <w:rFonts w:ascii="Arial Narrow" w:hAnsi="Arial Narrow"/>
          <w:sz w:val="26"/>
          <w:szCs w:val="26"/>
          <w:lang w:val="es-MX"/>
        </w:rPr>
        <w:t>odpovedi</w:t>
      </w:r>
      <w:r>
        <w:rPr>
          <w:rFonts w:ascii="Arial Narrow" w:hAnsi="Arial Narrow"/>
          <w:sz w:val="26"/>
          <w:szCs w:val="26"/>
          <w:lang w:val="es-MX"/>
        </w:rPr>
        <w:t xml:space="preserve"> Bohu a v </w:t>
      </w:r>
      <w:r w:rsidR="00B83C7E">
        <w:rPr>
          <w:rFonts w:ascii="Arial Narrow" w:hAnsi="Arial Narrow"/>
          <w:sz w:val="26"/>
          <w:szCs w:val="26"/>
          <w:lang w:val="es-MX"/>
        </w:rPr>
        <w:t>odpovedi tým, ktorým slúžime, chudobným</w:t>
      </w:r>
      <w:r>
        <w:rPr>
          <w:rFonts w:ascii="Arial Narrow" w:hAnsi="Arial Narrow"/>
          <w:sz w:val="26"/>
          <w:szCs w:val="26"/>
          <w:lang w:val="es-MX"/>
        </w:rPr>
        <w:t>.</w:t>
      </w:r>
    </w:p>
    <w:p w:rsidR="00C84C5E" w:rsidRPr="00C37763" w:rsidRDefault="0026647A" w:rsidP="00C84C5E">
      <w:pPr>
        <w:spacing w:after="240"/>
        <w:ind w:left="1134" w:firstLine="284"/>
        <w:jc w:val="both"/>
        <w:rPr>
          <w:rFonts w:ascii="Arial Narrow" w:hAnsi="Arial Narrow"/>
          <w:sz w:val="26"/>
          <w:szCs w:val="26"/>
        </w:rPr>
      </w:pPr>
      <w:r w:rsidRPr="00C37763">
        <w:rPr>
          <w:rFonts w:ascii="Arial Narrow" w:hAnsi="Arial Narrow"/>
          <w:sz w:val="26"/>
          <w:szCs w:val="26"/>
        </w:rPr>
        <w:t xml:space="preserve">Máriin úsmev je vždy pozitívny a je znakom nehy a nádeje. </w:t>
      </w:r>
      <w:r w:rsidR="00B83C7E">
        <w:rPr>
          <w:rFonts w:ascii="Arial Narrow" w:hAnsi="Arial Narrow"/>
          <w:sz w:val="26"/>
          <w:szCs w:val="26"/>
        </w:rPr>
        <w:t>Musíme ho aj my prinášať</w:t>
      </w:r>
      <w:r w:rsidRPr="00C37763">
        <w:rPr>
          <w:rFonts w:ascii="Arial Narrow" w:hAnsi="Arial Narrow"/>
          <w:sz w:val="26"/>
          <w:szCs w:val="26"/>
        </w:rPr>
        <w:t xml:space="preserve"> tým, ktorých navštevujeme. Úsmev, ktorý otvára dušu.</w:t>
      </w:r>
    </w:p>
    <w:p w:rsidR="00C84C5E" w:rsidRPr="00865E4D" w:rsidRDefault="0026647A" w:rsidP="00C84C5E">
      <w:pPr>
        <w:spacing w:after="240"/>
        <w:ind w:left="1134" w:firstLine="284"/>
        <w:jc w:val="both"/>
        <w:rPr>
          <w:rFonts w:ascii="Arial Narrow" w:hAnsi="Arial Narrow"/>
          <w:sz w:val="26"/>
          <w:szCs w:val="26"/>
          <w:lang w:val="es-MX"/>
        </w:rPr>
      </w:pPr>
      <w:r>
        <w:rPr>
          <w:rFonts w:ascii="Arial Narrow" w:hAnsi="Arial Narrow"/>
          <w:sz w:val="26"/>
          <w:szCs w:val="26"/>
          <w:lang w:val="es-MX"/>
        </w:rPr>
        <w:t>Úsmev berie do úvahy slobodnú vôľu a Božie tajomstvo v našom živote Spája nás s tými, ktorí trpia a sú v núdzi. Lieči zlomené, zarmútené srdce, človeka bez strechy nad hlavou, väzňa, hladujúceho. Úsmev je zadarmo -</w:t>
      </w:r>
      <w:r w:rsidR="00DA4005">
        <w:rPr>
          <w:rFonts w:ascii="Arial Narrow" w:hAnsi="Arial Narrow"/>
          <w:sz w:val="26"/>
          <w:szCs w:val="26"/>
          <w:lang w:val="es-MX"/>
        </w:rPr>
        <w:t xml:space="preserve"> </w:t>
      </w:r>
      <w:r>
        <w:rPr>
          <w:rFonts w:ascii="Arial Narrow" w:hAnsi="Arial Narrow"/>
          <w:sz w:val="26"/>
          <w:szCs w:val="26"/>
          <w:lang w:val="es-MX"/>
        </w:rPr>
        <w:t xml:space="preserve">úsmev nás nestojí nič. Nemusíme ísť do obchodu a kúpiť si ho. Nemusíme si ho pripraviť deň vopred a môžeme ním obdarovať toľkých ľudí. Úsmev je Božím darom nám, aby sme ho dávali svetu. </w:t>
      </w:r>
      <w:r w:rsidR="00C466CF">
        <w:rPr>
          <w:rFonts w:ascii="Arial Narrow" w:hAnsi="Arial Narrow"/>
          <w:sz w:val="26"/>
          <w:szCs w:val="26"/>
          <w:lang w:val="es-MX"/>
        </w:rPr>
        <w:t>Aký úžasný je Boh a aký úžasný dar nám dal!</w:t>
      </w:r>
    </w:p>
    <w:p w:rsidR="00C84C5E" w:rsidRPr="00865E4D" w:rsidRDefault="00C466CF" w:rsidP="00C84C5E">
      <w:pPr>
        <w:spacing w:after="240"/>
        <w:ind w:left="1134" w:firstLine="284"/>
        <w:jc w:val="both"/>
        <w:rPr>
          <w:rFonts w:ascii="Arial Narrow" w:hAnsi="Arial Narrow"/>
          <w:sz w:val="26"/>
          <w:szCs w:val="26"/>
          <w:lang w:val="es-MX"/>
        </w:rPr>
      </w:pPr>
      <w:r>
        <w:rPr>
          <w:rFonts w:ascii="Arial Narrow" w:hAnsi="Arial Narrow"/>
          <w:sz w:val="26"/>
          <w:szCs w:val="26"/>
          <w:lang w:val="es-MX"/>
        </w:rPr>
        <w:t xml:space="preserve">V mnohých našich apoštolátoch sa stretávame s ľuďmi, ktorí trpia nedostatkom dôvery, sú zúfalí a stratil zmysel a hodnotu života. Náš úsmev s našimi slovami, tak ako Máriin </w:t>
      </w:r>
      <w:r w:rsidR="002D6E49">
        <w:rPr>
          <w:rFonts w:ascii="Arial Narrow" w:hAnsi="Arial Narrow"/>
          <w:sz w:val="26"/>
          <w:szCs w:val="26"/>
          <w:lang w:val="es-MX"/>
        </w:rPr>
        <w:t>úsmev, nás môže všetkých oživiť a obnoviť</w:t>
      </w:r>
      <w:r>
        <w:rPr>
          <w:rFonts w:ascii="Arial Narrow" w:hAnsi="Arial Narrow"/>
          <w:sz w:val="26"/>
          <w:szCs w:val="26"/>
          <w:lang w:val="es-MX"/>
        </w:rPr>
        <w:t>. Dokonca ani keď fyzicky nemôžeme dlhý čas apoštolovať, môžeme sa usmiať a sprítomniť Božiu lásku.</w:t>
      </w:r>
    </w:p>
    <w:p w:rsidR="00C84C5E" w:rsidRPr="00865E4D" w:rsidRDefault="005F18EF" w:rsidP="00C84C5E">
      <w:pPr>
        <w:spacing w:after="240"/>
        <w:ind w:left="1134" w:firstLine="284"/>
        <w:jc w:val="both"/>
        <w:rPr>
          <w:rFonts w:ascii="Arial Narrow" w:hAnsi="Arial Narrow"/>
          <w:sz w:val="26"/>
          <w:szCs w:val="26"/>
          <w:lang w:val="es-MX"/>
        </w:rPr>
      </w:pPr>
      <w:r>
        <w:rPr>
          <w:rFonts w:ascii="Arial Narrow" w:hAnsi="Arial Narrow"/>
          <w:sz w:val="26"/>
          <w:szCs w:val="26"/>
          <w:lang w:val="es-MX"/>
        </w:rPr>
        <w:t>Ú</w:t>
      </w:r>
      <w:r w:rsidR="006B1E33">
        <w:rPr>
          <w:rFonts w:ascii="Arial Narrow" w:hAnsi="Arial Narrow"/>
          <w:sz w:val="26"/>
          <w:szCs w:val="26"/>
          <w:lang w:val="es-MX"/>
        </w:rPr>
        <w:t xml:space="preserve">smev </w:t>
      </w:r>
      <w:r>
        <w:rPr>
          <w:rFonts w:ascii="Arial Narrow" w:hAnsi="Arial Narrow"/>
          <w:sz w:val="26"/>
          <w:szCs w:val="26"/>
          <w:lang w:val="es-MX"/>
        </w:rPr>
        <w:t>je možno u</w:t>
      </w:r>
      <w:r w:rsidR="006B1E33">
        <w:rPr>
          <w:rFonts w:ascii="Arial Narrow" w:hAnsi="Arial Narrow"/>
          <w:sz w:val="26"/>
          <w:szCs w:val="26"/>
          <w:lang w:val="es-MX"/>
        </w:rPr>
        <w:t>žitočnejší</w:t>
      </w:r>
      <w:r>
        <w:rPr>
          <w:rFonts w:ascii="Arial Narrow" w:hAnsi="Arial Narrow"/>
          <w:sz w:val="26"/>
          <w:szCs w:val="26"/>
          <w:lang w:val="es-MX"/>
        </w:rPr>
        <w:t xml:space="preserve"> vtedy</w:t>
      </w:r>
      <w:r w:rsidR="006B1E33">
        <w:rPr>
          <w:rFonts w:ascii="Arial Narrow" w:hAnsi="Arial Narrow"/>
          <w:sz w:val="26"/>
          <w:szCs w:val="26"/>
          <w:lang w:val="es-MX"/>
        </w:rPr>
        <w:t>, keď slová nedokážu vyjadriť naše posolstvo lásky. Náš úsmev môže dať pocí</w:t>
      </w:r>
      <w:r w:rsidR="002D6E49">
        <w:rPr>
          <w:rFonts w:ascii="Arial Narrow" w:hAnsi="Arial Narrow"/>
          <w:sz w:val="26"/>
          <w:szCs w:val="26"/>
          <w:lang w:val="es-MX"/>
        </w:rPr>
        <w:t xml:space="preserve">tiť našu láskyplnú prítomnosť </w:t>
      </w:r>
      <w:r w:rsidR="006B1E33">
        <w:rPr>
          <w:rFonts w:ascii="Arial Narrow" w:hAnsi="Arial Narrow"/>
          <w:sz w:val="26"/>
          <w:szCs w:val="26"/>
          <w:lang w:val="es-MX"/>
        </w:rPr>
        <w:t xml:space="preserve">tým, ktorí ju najviac potrebujú. Spolu s nami, keď budeme napodobňovať Máriu, Boh môže dať pocítiť svoju láskyplnú prítomnosť. </w:t>
      </w:r>
      <w:r w:rsidR="002D6E49">
        <w:rPr>
          <w:rFonts w:ascii="Arial Narrow" w:hAnsi="Arial Narrow"/>
          <w:sz w:val="26"/>
          <w:szCs w:val="26"/>
          <w:lang w:val="es-MX"/>
        </w:rPr>
        <w:lastRenderedPageBreak/>
        <w:t xml:space="preserve">Pannou </w:t>
      </w:r>
      <w:r w:rsidR="006B1E33">
        <w:rPr>
          <w:rFonts w:ascii="Arial Narrow" w:hAnsi="Arial Narrow"/>
          <w:sz w:val="26"/>
          <w:szCs w:val="26"/>
          <w:lang w:val="es-MX"/>
        </w:rPr>
        <w:t>Máriou Zázračnej medaily môžeme vybudovať spoločenstvo viery iba jediným úsmevom, takým, aký má naša Matka!</w:t>
      </w:r>
    </w:p>
    <w:p w:rsidR="00C84C5E" w:rsidRPr="00865E4D" w:rsidRDefault="005F18EF" w:rsidP="00F1159B">
      <w:pPr>
        <w:spacing w:after="240"/>
        <w:ind w:left="1134"/>
        <w:jc w:val="center"/>
        <w:rPr>
          <w:rFonts w:ascii="Arial Narrow" w:hAnsi="Arial Narrow"/>
          <w:sz w:val="26"/>
          <w:szCs w:val="26"/>
          <w:lang w:val="es-MX"/>
        </w:rPr>
      </w:pPr>
      <w:r>
        <w:rPr>
          <w:rFonts w:ascii="Arial Narrow" w:hAnsi="Arial Narrow"/>
          <w:sz w:val="26"/>
          <w:szCs w:val="26"/>
          <w:lang w:val="es-MX"/>
        </w:rPr>
        <w:t xml:space="preserve">Ó, </w:t>
      </w:r>
      <w:r w:rsidR="006B1E33">
        <w:rPr>
          <w:rFonts w:ascii="Arial Narrow" w:hAnsi="Arial Narrow"/>
          <w:sz w:val="26"/>
          <w:szCs w:val="26"/>
          <w:lang w:val="es-MX"/>
        </w:rPr>
        <w:t>Mária, bez hriechu počatá, oroduj za nás, ktorí sa k tebe utiekame.</w:t>
      </w:r>
    </w:p>
    <w:p w:rsidR="00314B46" w:rsidRDefault="00F1159B" w:rsidP="00F1159B">
      <w:pPr>
        <w:jc w:val="center"/>
        <w:rPr>
          <w:rFonts w:ascii="Monotype Corsiva" w:hAnsi="Monotype Corsiva"/>
          <w:b/>
          <w:sz w:val="32"/>
          <w:szCs w:val="26"/>
        </w:rPr>
      </w:pPr>
      <w:r>
        <w:rPr>
          <w:rFonts w:ascii="Monotype Corsiva" w:hAnsi="Monotype Corsiva"/>
          <w:b/>
          <w:noProof/>
          <w:sz w:val="32"/>
          <w:szCs w:val="26"/>
          <w:lang w:val="sk-SK" w:eastAsia="sk-SK"/>
        </w:rPr>
        <w:drawing>
          <wp:inline distT="0" distB="0" distL="0" distR="0">
            <wp:extent cx="5143743" cy="2891615"/>
            <wp:effectExtent l="38100" t="57150" r="114057" b="99235"/>
            <wp:docPr id="5" name="4 Imagen" descr="Guatemala marzo 2015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temala marzo 2015 004.JPG"/>
                    <pic:cNvPicPr/>
                  </pic:nvPicPr>
                  <pic:blipFill>
                    <a:blip r:embed="rId11" cstate="print"/>
                    <a:stretch>
                      <a:fillRect/>
                    </a:stretch>
                  </pic:blipFill>
                  <pic:spPr>
                    <a:xfrm>
                      <a:off x="0" y="0"/>
                      <a:ext cx="5147913" cy="2893959"/>
                    </a:xfrm>
                    <a:prstGeom prst="rect">
                      <a:avLst/>
                    </a:prstGeom>
                    <a:ln w="38100" cap="sq">
                      <a:solidFill>
                        <a:schemeClr val="accent6"/>
                      </a:solidFill>
                      <a:prstDash val="solid"/>
                      <a:miter lim="800000"/>
                    </a:ln>
                    <a:effectLst>
                      <a:outerShdw blurRad="50800" dist="38100" dir="2700000" algn="tl" rotWithShape="0">
                        <a:srgbClr val="000000">
                          <a:alpha val="43000"/>
                        </a:srgbClr>
                      </a:outerShdw>
                    </a:effectLst>
                  </pic:spPr>
                </pic:pic>
              </a:graphicData>
            </a:graphic>
          </wp:inline>
        </w:drawing>
      </w:r>
    </w:p>
    <w:p w:rsidR="00160769" w:rsidRPr="00160769" w:rsidRDefault="00160769" w:rsidP="00160769">
      <w:pPr>
        <w:ind w:left="1134"/>
        <w:jc w:val="center"/>
        <w:rPr>
          <w:rFonts w:ascii="Monotype Corsiva" w:hAnsi="Monotype Corsiva"/>
          <w:i/>
          <w:sz w:val="28"/>
          <w:szCs w:val="26"/>
        </w:rPr>
      </w:pPr>
      <w:r w:rsidRPr="00160769">
        <w:rPr>
          <w:rFonts w:ascii="Monotype Corsiva" w:hAnsi="Monotype Corsiva"/>
          <w:i/>
          <w:sz w:val="28"/>
          <w:szCs w:val="26"/>
        </w:rPr>
        <w:t>P. Carl</w:t>
      </w:r>
      <w:r w:rsidR="008A66DC">
        <w:rPr>
          <w:rFonts w:ascii="Monotype Corsiva" w:hAnsi="Monotype Corsiva"/>
          <w:i/>
          <w:sz w:val="28"/>
          <w:szCs w:val="26"/>
        </w:rPr>
        <w:t xml:space="preserve"> Pieber</w:t>
      </w:r>
    </w:p>
    <w:p w:rsidR="002C668F" w:rsidRDefault="002C668F" w:rsidP="00314B46">
      <w:pPr>
        <w:jc w:val="center"/>
        <w:rPr>
          <w:rFonts w:ascii="Monotype Corsiva" w:hAnsi="Monotype Corsiva"/>
          <w:b/>
          <w:sz w:val="32"/>
          <w:szCs w:val="26"/>
        </w:rPr>
      </w:pPr>
    </w:p>
    <w:p w:rsidR="003331D4" w:rsidRDefault="003331D4" w:rsidP="00F85638">
      <w:pPr>
        <w:pStyle w:val="Default"/>
        <w:tabs>
          <w:tab w:val="left" w:pos="284"/>
        </w:tabs>
        <w:spacing w:line="276" w:lineRule="auto"/>
        <w:ind w:left="1134"/>
        <w:jc w:val="center"/>
        <w:rPr>
          <w:rFonts w:ascii="Monotype Corsiva" w:hAnsi="Monotype Corsiva"/>
          <w:b/>
          <w:color w:val="333399"/>
          <w:sz w:val="40"/>
          <w:szCs w:val="26"/>
          <w:lang w:val="es-MX"/>
        </w:rPr>
      </w:pPr>
      <w:r>
        <w:rPr>
          <w:rFonts w:ascii="Monotype Corsiva" w:hAnsi="Monotype Corsiva"/>
          <w:b/>
          <w:color w:val="333399"/>
          <w:sz w:val="40"/>
          <w:szCs w:val="26"/>
          <w:lang w:val="es-MX"/>
        </w:rPr>
        <w:t xml:space="preserve"> DESAŤ KROKOV NA VYUŽITIE PROSTRIEDKOV  SPOLČENSKEJ KOMUNIKÁCIE </w:t>
      </w:r>
      <w:r w:rsidR="005F18EF">
        <w:rPr>
          <w:rFonts w:ascii="Monotype Corsiva" w:hAnsi="Monotype Corsiva"/>
          <w:b/>
          <w:color w:val="333399"/>
          <w:sz w:val="40"/>
          <w:szCs w:val="26"/>
          <w:lang w:val="es-MX"/>
        </w:rPr>
        <w:t xml:space="preserve">PRI ŠÍRENÍ ÚCTY </w:t>
      </w:r>
    </w:p>
    <w:p w:rsidR="00314B46" w:rsidRPr="00EA3D77" w:rsidRDefault="005F18EF" w:rsidP="00F85638">
      <w:pPr>
        <w:pStyle w:val="Default"/>
        <w:tabs>
          <w:tab w:val="left" w:pos="284"/>
        </w:tabs>
        <w:spacing w:line="276" w:lineRule="auto"/>
        <w:ind w:left="1134"/>
        <w:jc w:val="center"/>
        <w:rPr>
          <w:rFonts w:ascii="Monotype Corsiva" w:hAnsi="Monotype Corsiva"/>
          <w:b/>
          <w:color w:val="333399"/>
          <w:sz w:val="44"/>
          <w:szCs w:val="26"/>
          <w:lang w:val="es-MX"/>
        </w:rPr>
      </w:pPr>
      <w:r>
        <w:rPr>
          <w:rFonts w:ascii="Monotype Corsiva" w:hAnsi="Monotype Corsiva"/>
          <w:b/>
          <w:color w:val="333399"/>
          <w:sz w:val="40"/>
          <w:szCs w:val="26"/>
          <w:lang w:val="es-MX"/>
        </w:rPr>
        <w:t>K PANNE MÁRII</w:t>
      </w:r>
    </w:p>
    <w:p w:rsidR="00F85638" w:rsidRPr="00F85638" w:rsidRDefault="00F85638" w:rsidP="00F85638">
      <w:pPr>
        <w:spacing w:after="240"/>
        <w:ind w:left="1134"/>
        <w:jc w:val="center"/>
        <w:rPr>
          <w:rFonts w:ascii="Monotype Corsiva" w:hAnsi="Monotype Corsiva" w:cs="Arial"/>
          <w:sz w:val="28"/>
          <w:szCs w:val="26"/>
        </w:rPr>
      </w:pPr>
      <w:r w:rsidRPr="00F85638">
        <w:rPr>
          <w:rFonts w:ascii="Monotype Corsiva" w:hAnsi="Monotype Corsiva" w:cs="Arial"/>
          <w:sz w:val="28"/>
          <w:szCs w:val="26"/>
        </w:rPr>
        <w:t>Por Lizanne Magarity Pando</w:t>
      </w:r>
    </w:p>
    <w:p w:rsidR="00F85638" w:rsidRPr="00E6595D" w:rsidRDefault="00C37763" w:rsidP="00F85638">
      <w:pPr>
        <w:spacing w:after="240"/>
        <w:ind w:firstLine="284"/>
        <w:jc w:val="both"/>
        <w:rPr>
          <w:rFonts w:ascii="Arial Narrow" w:hAnsi="Arial Narrow"/>
          <w:sz w:val="26"/>
          <w:szCs w:val="26"/>
        </w:rPr>
      </w:pPr>
      <w:r>
        <w:rPr>
          <w:rFonts w:ascii="Arial Narrow" w:hAnsi="Arial Narrow"/>
          <w:sz w:val="26"/>
          <w:szCs w:val="26"/>
        </w:rPr>
        <w:t>Na našom poslednom Generalnom zhromaždení, Lizanne Margarita Pando, riaditeľka marketingu a komunikácií  Svetového stretnutia rodín 2015 a spolupracovníčka ZZM vo Philadelphii, USA, pripravila konferenciu o tom, ako používať spoločenské médiá na šírenie úcty k Panne Márii Zázračnej medaily. Pri tejto príležitosti použila krásnu prezentáciu na Power Pointe.</w:t>
      </w:r>
    </w:p>
    <w:p w:rsidR="00F85638" w:rsidRPr="00E6595D" w:rsidRDefault="006A3E7B" w:rsidP="00F85638">
      <w:pPr>
        <w:spacing w:after="240"/>
        <w:ind w:left="1134" w:firstLine="284"/>
        <w:jc w:val="both"/>
        <w:rPr>
          <w:rFonts w:ascii="Arial Narrow" w:hAnsi="Arial Narrow"/>
          <w:sz w:val="26"/>
          <w:szCs w:val="26"/>
        </w:rPr>
      </w:pPr>
      <w:r>
        <w:rPr>
          <w:rFonts w:ascii="Arial Narrow" w:hAnsi="Arial Narrow"/>
          <w:noProof/>
          <w:color w:val="C00000"/>
          <w:sz w:val="26"/>
          <w:szCs w:val="26"/>
          <w:lang w:eastAsia="en-US"/>
        </w:rPr>
        <w:pict>
          <v:rect id="_x0000_s1767" style="position:absolute;left:0;text-align:left;margin-left:0;margin-top:0;width:792.4pt;height:150pt;rotation:-90;z-index:-251496448;mso-wrap-style:none;mso-width-percent:300;mso-height-percent:1000;mso-position-horizontal:left;mso-position-horizontal-relative:page;mso-position-vertical:top;mso-position-vertical-relative:page;mso-width-percent:300;mso-height-percent:1000;v-text-anchor:middle" o:allowincell="f" fillcolor="white [3212]" strokecolor="white [3212]" strokeweight="1pt">
            <v:fill opacity="52429f"/>
            <v:shadow on="t" type="perspective" color="#4f81bd [3204]" opacity=".5" origin="-.5,-.5" offset="-41pt,-49pt" offset2="-70pt,-86pt" matrix=".75,,,.75"/>
            <v:textbox style="layout-flow:vertical;mso-layout-flow-alt:bottom-to-top;mso-next-textbox:#_x0000_s1767;mso-fit-shape-to-text:t" inset="1in,7.2pt,,7.2pt">
              <w:txbxContent>
                <w:p w:rsidR="006A3E7B" w:rsidRDefault="006A3E7B">
                  <w:pPr>
                    <w:rPr>
                      <w:rFonts w:asciiTheme="majorHAnsi" w:eastAsiaTheme="majorEastAsia" w:hAnsiTheme="majorHAnsi" w:cstheme="majorBidi"/>
                      <w:b/>
                      <w:bCs/>
                      <w:sz w:val="36"/>
                      <w:szCs w:val="36"/>
                    </w:rPr>
                  </w:pPr>
                  <w:r>
                    <w:rPr>
                      <w:szCs w:val="36"/>
                    </w:rPr>
                    <w:pict>
                      <v:shape id="_x0000_i1026" type="#_x0000_t136" style="width:606pt;height:39pt;rotation:90" fillcolor="#002060" strokecolor="#002060">
                        <v:shadow on="t" color="#b2b2b2" opacity="52429f"/>
                        <v:textpath style="font-family:&quot;Monotype Corsiva&quot;;font-size:32pt;font-weight:bold;font-style:italic;v-rotate-letters:t;v-text-kern:t" trim="t" fitpath="t" string="DIEZ PASOS"/>
                      </v:shape>
                    </w:pict>
                  </w:r>
                </w:p>
              </w:txbxContent>
            </v:textbox>
            <w10:wrap type="square" anchorx="page" anchory="page"/>
          </v:rect>
        </w:pict>
      </w:r>
      <w:r w:rsidR="00C37763">
        <w:rPr>
          <w:rFonts w:ascii="Arial Narrow" w:hAnsi="Arial Narrow"/>
          <w:sz w:val="26"/>
          <w:szCs w:val="26"/>
        </w:rPr>
        <w:t>Bola taká milá a poslala nám svoj</w:t>
      </w:r>
      <w:r w:rsidR="006F38BD">
        <w:rPr>
          <w:rFonts w:ascii="Arial Narrow" w:hAnsi="Arial Narrow"/>
          <w:sz w:val="26"/>
          <w:szCs w:val="26"/>
        </w:rPr>
        <w:t xml:space="preserve"> text</w:t>
      </w:r>
      <w:r w:rsidR="00C37763">
        <w:rPr>
          <w:rFonts w:ascii="Arial Narrow" w:hAnsi="Arial Narrow"/>
          <w:sz w:val="26"/>
          <w:szCs w:val="26"/>
        </w:rPr>
        <w:t xml:space="preserve"> na túto tému, ktorý jasne konkretizuje jej prínos na Generálnom zhromaždení.</w:t>
      </w:r>
    </w:p>
    <w:p w:rsidR="00F85638" w:rsidRPr="00E6595D" w:rsidRDefault="00F85638" w:rsidP="00F85638">
      <w:pPr>
        <w:spacing w:after="240"/>
        <w:ind w:left="1134" w:firstLine="284"/>
        <w:jc w:val="both"/>
        <w:rPr>
          <w:rFonts w:ascii="Arial Narrow" w:hAnsi="Arial Narrow"/>
          <w:sz w:val="26"/>
          <w:szCs w:val="26"/>
        </w:rPr>
      </w:pPr>
      <w:r w:rsidRPr="00E6595D">
        <w:rPr>
          <w:rFonts w:ascii="Arial Narrow" w:hAnsi="Arial Narrow"/>
          <w:sz w:val="26"/>
          <w:szCs w:val="26"/>
        </w:rPr>
        <w:t xml:space="preserve">1. </w:t>
      </w:r>
      <w:r w:rsidR="00C37763" w:rsidRPr="00C37763">
        <w:rPr>
          <w:rFonts w:ascii="Arial Narrow" w:hAnsi="Arial Narrow"/>
          <w:b/>
          <w:sz w:val="26"/>
          <w:szCs w:val="26"/>
        </w:rPr>
        <w:t>Porozprávaj svoj príbeh:</w:t>
      </w:r>
      <w:r w:rsidR="00C37763">
        <w:rPr>
          <w:rFonts w:ascii="Arial Narrow" w:hAnsi="Arial Narrow"/>
          <w:sz w:val="26"/>
          <w:szCs w:val="26"/>
        </w:rPr>
        <w:t xml:space="preserve"> Keď ťa ľudia hľadajú, chcú počuť tvoj príbeh, v tomto prípade príbeh Zázračnej medaily. Zapamätaj si, že ho môžeš poznať, ale pr</w:t>
      </w:r>
      <w:r w:rsidR="005B12DA">
        <w:rPr>
          <w:rFonts w:ascii="Arial Narrow" w:hAnsi="Arial Narrow"/>
          <w:sz w:val="26"/>
          <w:szCs w:val="26"/>
        </w:rPr>
        <w:t>idávajú sa k nám každý deň noví</w:t>
      </w:r>
      <w:r w:rsidR="00C37763">
        <w:rPr>
          <w:rFonts w:ascii="Arial Narrow" w:hAnsi="Arial Narrow"/>
          <w:sz w:val="26"/>
          <w:szCs w:val="26"/>
        </w:rPr>
        <w:t xml:space="preserve"> ľudia a chcú vidieť a počuť tento príbeh znova a znova.</w:t>
      </w:r>
    </w:p>
    <w:p w:rsidR="00F85638" w:rsidRPr="005461B0" w:rsidRDefault="00F85638" w:rsidP="00F85638">
      <w:pPr>
        <w:spacing w:after="240"/>
        <w:ind w:left="1134" w:firstLine="284"/>
        <w:jc w:val="both"/>
        <w:rPr>
          <w:rFonts w:ascii="Arial Narrow" w:hAnsi="Arial Narrow"/>
          <w:sz w:val="26"/>
          <w:szCs w:val="26"/>
          <w:lang w:val="pl-PL"/>
        </w:rPr>
      </w:pPr>
      <w:r w:rsidRPr="00E6595D">
        <w:rPr>
          <w:rFonts w:ascii="Arial Narrow" w:hAnsi="Arial Narrow"/>
          <w:sz w:val="26"/>
          <w:szCs w:val="26"/>
        </w:rPr>
        <w:lastRenderedPageBreak/>
        <w:t xml:space="preserve">2. </w:t>
      </w:r>
      <w:r w:rsidR="00C37763" w:rsidRPr="005461B0">
        <w:rPr>
          <w:rFonts w:ascii="Arial Narrow" w:hAnsi="Arial Narrow"/>
          <w:b/>
          <w:sz w:val="26"/>
          <w:szCs w:val="26"/>
        </w:rPr>
        <w:t xml:space="preserve">Ustanov </w:t>
      </w:r>
      <w:r w:rsidR="005461B0">
        <w:rPr>
          <w:rFonts w:ascii="Arial Narrow" w:hAnsi="Arial Narrow"/>
          <w:b/>
          <w:sz w:val="26"/>
          <w:szCs w:val="26"/>
        </w:rPr>
        <w:t xml:space="preserve">si </w:t>
      </w:r>
      <w:r w:rsidR="00C37763" w:rsidRPr="005461B0">
        <w:rPr>
          <w:rFonts w:ascii="Arial Narrow" w:hAnsi="Arial Narrow"/>
          <w:b/>
          <w:sz w:val="26"/>
          <w:szCs w:val="26"/>
        </w:rPr>
        <w:t>svoju značku:</w:t>
      </w:r>
      <w:r w:rsidR="00C37763">
        <w:rPr>
          <w:rFonts w:ascii="Arial Narrow" w:hAnsi="Arial Narrow"/>
          <w:sz w:val="26"/>
          <w:szCs w:val="26"/>
        </w:rPr>
        <w:t xml:space="preserve"> Existuje veľa rozličných fotografií alebo obrázkov Panny Márie, dokonca Panny Márie Zázračnej medaily. </w:t>
      </w:r>
      <w:r w:rsidR="005461B0" w:rsidRPr="005461B0">
        <w:rPr>
          <w:rFonts w:ascii="Arial Narrow" w:hAnsi="Arial Narrow"/>
          <w:sz w:val="26"/>
          <w:szCs w:val="26"/>
          <w:lang w:val="pl-PL"/>
        </w:rPr>
        <w:t>Keď si vyberieš jeden z nich, na ktorom je zobrazená</w:t>
      </w:r>
      <w:r w:rsidR="005461B0">
        <w:rPr>
          <w:rFonts w:ascii="Arial Narrow" w:hAnsi="Arial Narrow"/>
          <w:sz w:val="26"/>
          <w:szCs w:val="26"/>
          <w:lang w:val="pl-PL"/>
        </w:rPr>
        <w:t xml:space="preserve">, zostaň pri tej verzii a použi ju ako svoju značku. Môžeš použiť iné verzie </w:t>
      </w:r>
      <w:r w:rsidR="005B12DA">
        <w:rPr>
          <w:rFonts w:ascii="Arial Narrow" w:hAnsi="Arial Narrow"/>
          <w:sz w:val="26"/>
          <w:szCs w:val="26"/>
          <w:lang w:val="pl-PL"/>
        </w:rPr>
        <w:t xml:space="preserve">obrázkov Panny </w:t>
      </w:r>
      <w:r w:rsidR="005461B0">
        <w:rPr>
          <w:rFonts w:ascii="Arial Narrow" w:hAnsi="Arial Narrow"/>
          <w:sz w:val="26"/>
          <w:szCs w:val="26"/>
          <w:lang w:val="pl-PL"/>
        </w:rPr>
        <w:t>Márie, keď podávaš informácie, ale zvoľ si jednu jej podobu, aby bola tvojou identifikáciou Panny Márie na tvojej webovej stránke, obraz pre sociálne siete. To umožní tým, ktorí ťa vyhľadávajú, aby to urobili ľahšie.</w:t>
      </w:r>
    </w:p>
    <w:p w:rsidR="00F85638" w:rsidRPr="00E6595D" w:rsidRDefault="00F85638" w:rsidP="00F85638">
      <w:pPr>
        <w:spacing w:after="240"/>
        <w:ind w:left="1134" w:firstLine="284"/>
        <w:jc w:val="both"/>
        <w:rPr>
          <w:rFonts w:ascii="Arial Narrow" w:hAnsi="Arial Narrow"/>
          <w:sz w:val="26"/>
          <w:szCs w:val="26"/>
        </w:rPr>
      </w:pPr>
      <w:r w:rsidRPr="00E6595D">
        <w:rPr>
          <w:rFonts w:ascii="Arial Narrow" w:hAnsi="Arial Narrow"/>
          <w:sz w:val="26"/>
          <w:szCs w:val="26"/>
        </w:rPr>
        <w:t xml:space="preserve">3. </w:t>
      </w:r>
      <w:r w:rsidR="005461B0" w:rsidRPr="005461B0">
        <w:rPr>
          <w:rFonts w:ascii="Arial Narrow" w:hAnsi="Arial Narrow"/>
          <w:b/>
          <w:sz w:val="26"/>
          <w:szCs w:val="26"/>
        </w:rPr>
        <w:t>Zostaň pri podstatnom:</w:t>
      </w:r>
      <w:r w:rsidR="005461B0">
        <w:rPr>
          <w:rFonts w:ascii="Arial Narrow" w:hAnsi="Arial Narrow"/>
          <w:sz w:val="26"/>
          <w:szCs w:val="26"/>
        </w:rPr>
        <w:t xml:space="preserve"> Všetky prvky na webe a na spoločenských sieťach by mali obsahovať základné posolstvo “</w:t>
      </w:r>
      <w:r w:rsidR="00B55E86">
        <w:rPr>
          <w:rFonts w:ascii="Arial Narrow" w:hAnsi="Arial Narrow"/>
          <w:sz w:val="26"/>
          <w:szCs w:val="26"/>
        </w:rPr>
        <w:t xml:space="preserve">Pannu </w:t>
      </w:r>
      <w:r w:rsidR="005461B0">
        <w:rPr>
          <w:rFonts w:ascii="Arial Narrow" w:hAnsi="Arial Narrow"/>
          <w:sz w:val="26"/>
          <w:szCs w:val="26"/>
        </w:rPr>
        <w:t xml:space="preserve">Máriu, Zázračnú medailu, modlitbu”. Existuje veľa významných posolstiev a poslaní, ale sociálne siete </w:t>
      </w:r>
      <w:r w:rsidR="00B55E86">
        <w:rPr>
          <w:rFonts w:ascii="Arial Narrow" w:hAnsi="Arial Narrow"/>
          <w:sz w:val="26"/>
          <w:szCs w:val="26"/>
        </w:rPr>
        <w:t>sa využívajú</w:t>
      </w:r>
      <w:r w:rsidR="005461B0">
        <w:rPr>
          <w:rFonts w:ascii="Arial Narrow" w:hAnsi="Arial Narrow"/>
          <w:sz w:val="26"/>
          <w:szCs w:val="26"/>
        </w:rPr>
        <w:t xml:space="preserve"> na jednoduché a krátke posolstvá, aby sa dosiahla jasnosť.</w:t>
      </w:r>
    </w:p>
    <w:p w:rsidR="00F85638" w:rsidRPr="00E6595D" w:rsidRDefault="00F85638" w:rsidP="00F85638">
      <w:pPr>
        <w:spacing w:after="240"/>
        <w:ind w:left="1134" w:firstLine="284"/>
        <w:jc w:val="both"/>
        <w:rPr>
          <w:rFonts w:ascii="Arial Narrow" w:hAnsi="Arial Narrow"/>
          <w:sz w:val="26"/>
          <w:szCs w:val="26"/>
        </w:rPr>
      </w:pPr>
      <w:r w:rsidRPr="00E6595D">
        <w:rPr>
          <w:rFonts w:ascii="Arial Narrow" w:hAnsi="Arial Narrow"/>
          <w:sz w:val="26"/>
          <w:szCs w:val="26"/>
        </w:rPr>
        <w:t xml:space="preserve">4. </w:t>
      </w:r>
      <w:r w:rsidR="005461B0" w:rsidRPr="005461B0">
        <w:rPr>
          <w:rFonts w:ascii="Arial Narrow" w:hAnsi="Arial Narrow"/>
          <w:b/>
          <w:sz w:val="26"/>
          <w:szCs w:val="26"/>
        </w:rPr>
        <w:t xml:space="preserve">Vytvor si </w:t>
      </w:r>
      <w:r w:rsidR="005461B0">
        <w:rPr>
          <w:rFonts w:ascii="Arial Narrow" w:hAnsi="Arial Narrow"/>
          <w:b/>
          <w:sz w:val="26"/>
          <w:szCs w:val="26"/>
        </w:rPr>
        <w:t>jasn</w:t>
      </w:r>
      <w:r w:rsidR="005461B0" w:rsidRPr="005461B0">
        <w:rPr>
          <w:rFonts w:ascii="Arial Narrow" w:hAnsi="Arial Narrow"/>
          <w:b/>
          <w:sz w:val="26"/>
          <w:szCs w:val="26"/>
        </w:rPr>
        <w:t>ú a jednoduchú webovú stránku:</w:t>
      </w:r>
      <w:r w:rsidR="005461B0">
        <w:rPr>
          <w:rFonts w:ascii="Arial Narrow" w:hAnsi="Arial Narrow"/>
          <w:sz w:val="26"/>
          <w:szCs w:val="26"/>
        </w:rPr>
        <w:t xml:space="preserve"> Všetky </w:t>
      </w:r>
      <w:r w:rsidR="00EC3752">
        <w:rPr>
          <w:rFonts w:ascii="Arial Narrow" w:hAnsi="Arial Narrow"/>
          <w:sz w:val="26"/>
          <w:szCs w:val="26"/>
        </w:rPr>
        <w:t>články</w:t>
      </w:r>
      <w:r w:rsidR="005461B0">
        <w:rPr>
          <w:rFonts w:ascii="Arial Narrow" w:hAnsi="Arial Narrow"/>
          <w:sz w:val="26"/>
          <w:szCs w:val="26"/>
        </w:rPr>
        <w:t xml:space="preserve"> na sociálnych sieťach a marketing musia pritiahnuť nasledovníkov tvojej webovej </w:t>
      </w:r>
      <w:r w:rsidR="005E51BC">
        <w:rPr>
          <w:rFonts w:ascii="Arial Narrow" w:hAnsi="Arial Narrow"/>
          <w:sz w:val="26"/>
          <w:szCs w:val="26"/>
        </w:rPr>
        <w:t>stránky</w:t>
      </w:r>
      <w:r w:rsidR="005461B0">
        <w:rPr>
          <w:rFonts w:ascii="Arial Narrow" w:hAnsi="Arial Narrow"/>
          <w:sz w:val="26"/>
          <w:szCs w:val="26"/>
        </w:rPr>
        <w:t xml:space="preserve">, aby sa mohli s tebou skontaktovať. Ubezpeč sa, </w:t>
      </w:r>
      <w:r w:rsidR="005E51BC">
        <w:rPr>
          <w:rFonts w:ascii="Arial Narrow" w:hAnsi="Arial Narrow"/>
          <w:sz w:val="26"/>
          <w:szCs w:val="26"/>
        </w:rPr>
        <w:t>aby návštevníci tvojej stránky jasne vedeli</w:t>
      </w:r>
      <w:r w:rsidR="008628B1">
        <w:rPr>
          <w:rFonts w:ascii="Arial Narrow" w:hAnsi="Arial Narrow"/>
          <w:sz w:val="26"/>
          <w:szCs w:val="26"/>
        </w:rPr>
        <w:t>, čo chceš, aby urobili (čiže: nechať svoju adresu, modliť sa, prečítať si tvoje rozprávanie, atď.)</w:t>
      </w:r>
      <w:r w:rsidR="00F76EBA">
        <w:rPr>
          <w:rFonts w:ascii="Arial Narrow" w:hAnsi="Arial Narrow"/>
          <w:sz w:val="26"/>
          <w:szCs w:val="26"/>
        </w:rPr>
        <w:t>.</w:t>
      </w:r>
      <w:r w:rsidR="008628B1">
        <w:rPr>
          <w:rFonts w:ascii="Arial Narrow" w:hAnsi="Arial Narrow"/>
          <w:sz w:val="26"/>
          <w:szCs w:val="26"/>
        </w:rPr>
        <w:t xml:space="preserve"> Ubezpeč sa, že sa majú ako vrátiť na </w:t>
      </w:r>
      <w:r w:rsidR="00F76EBA">
        <w:rPr>
          <w:rFonts w:ascii="Arial Narrow" w:hAnsi="Arial Narrow"/>
          <w:sz w:val="26"/>
          <w:szCs w:val="26"/>
        </w:rPr>
        <w:t>sociálnu sieť. Ak si nie si istý</w:t>
      </w:r>
      <w:r w:rsidR="008628B1">
        <w:rPr>
          <w:rFonts w:ascii="Arial Narrow" w:hAnsi="Arial Narrow"/>
          <w:sz w:val="26"/>
          <w:szCs w:val="26"/>
        </w:rPr>
        <w:t xml:space="preserve"> ako to urobiť, môžeš nájsť pomoc medzi mladými vo farnosti alebo v škole, ktorí by ti boli ochotní pomôcť a nájsť miesto pre web alebo na sociálnych sieťach.</w:t>
      </w:r>
    </w:p>
    <w:p w:rsidR="00F85638" w:rsidRPr="00E6595D" w:rsidRDefault="00F85638" w:rsidP="00F85638">
      <w:pPr>
        <w:spacing w:after="240"/>
        <w:ind w:left="1134" w:firstLine="284"/>
        <w:jc w:val="both"/>
        <w:rPr>
          <w:rFonts w:ascii="Arial Narrow" w:hAnsi="Arial Narrow"/>
          <w:sz w:val="26"/>
          <w:szCs w:val="26"/>
        </w:rPr>
      </w:pPr>
      <w:r w:rsidRPr="00E6595D">
        <w:rPr>
          <w:rFonts w:ascii="Arial Narrow" w:hAnsi="Arial Narrow"/>
          <w:sz w:val="26"/>
          <w:szCs w:val="26"/>
        </w:rPr>
        <w:t xml:space="preserve">5. </w:t>
      </w:r>
      <w:r w:rsidR="002056F8">
        <w:rPr>
          <w:rFonts w:ascii="Arial Narrow" w:hAnsi="Arial Narrow"/>
          <w:b/>
          <w:sz w:val="26"/>
          <w:szCs w:val="26"/>
        </w:rPr>
        <w:t>Začni od základov</w:t>
      </w:r>
      <w:r w:rsidR="002056F8">
        <w:rPr>
          <w:rFonts w:ascii="Arial Narrow" w:hAnsi="Arial Narrow"/>
          <w:sz w:val="26"/>
          <w:szCs w:val="26"/>
        </w:rPr>
        <w:t>: Aby si sa dokázal</w:t>
      </w:r>
      <w:r w:rsidR="008628B1">
        <w:rPr>
          <w:rFonts w:ascii="Arial Narrow" w:hAnsi="Arial Narrow"/>
          <w:sz w:val="26"/>
          <w:szCs w:val="26"/>
        </w:rPr>
        <w:t xml:space="preserve"> pohybovať po</w:t>
      </w:r>
      <w:r w:rsidR="002056F8">
        <w:rPr>
          <w:rFonts w:ascii="Arial Narrow" w:hAnsi="Arial Narrow"/>
          <w:sz w:val="26"/>
          <w:szCs w:val="26"/>
        </w:rPr>
        <w:t xml:space="preserve"> sociálnych sieťach, môžeš zača</w:t>
      </w:r>
      <w:r w:rsidR="008628B1">
        <w:rPr>
          <w:rFonts w:ascii="Arial Narrow" w:hAnsi="Arial Narrow"/>
          <w:sz w:val="26"/>
          <w:szCs w:val="26"/>
        </w:rPr>
        <w:t>ť s Facebookom a ísť podľa usmernení</w:t>
      </w:r>
      <w:r w:rsidR="002056F8">
        <w:rPr>
          <w:rFonts w:ascii="Arial Narrow" w:hAnsi="Arial Narrow"/>
          <w:sz w:val="26"/>
          <w:szCs w:val="26"/>
        </w:rPr>
        <w:t>, aby si riadil</w:t>
      </w:r>
      <w:r w:rsidR="008628B1">
        <w:rPr>
          <w:rFonts w:ascii="Arial Narrow" w:hAnsi="Arial Narrow"/>
          <w:sz w:val="26"/>
          <w:szCs w:val="26"/>
        </w:rPr>
        <w:t xml:space="preserve"> marketing k obsahu. Potrebuješ osobný účet na Facebooku. Odtiaľ sa mnohí presunú na Twitter, neskôr na Instagram, atď.</w:t>
      </w:r>
    </w:p>
    <w:p w:rsidR="00104CB2" w:rsidRDefault="00F85638" w:rsidP="00F85638">
      <w:pPr>
        <w:spacing w:after="240"/>
        <w:ind w:left="1134" w:firstLine="284"/>
        <w:jc w:val="both"/>
        <w:rPr>
          <w:rFonts w:ascii="Arial Narrow" w:hAnsi="Arial Narrow"/>
          <w:sz w:val="26"/>
          <w:szCs w:val="26"/>
        </w:rPr>
      </w:pPr>
      <w:r w:rsidRPr="00E6595D">
        <w:rPr>
          <w:rFonts w:ascii="Arial Narrow" w:hAnsi="Arial Narrow"/>
          <w:sz w:val="26"/>
          <w:szCs w:val="26"/>
        </w:rPr>
        <w:t xml:space="preserve">6. </w:t>
      </w:r>
      <w:r w:rsidR="008628B1" w:rsidRPr="008628B1">
        <w:rPr>
          <w:rFonts w:ascii="Arial Narrow" w:hAnsi="Arial Narrow"/>
          <w:b/>
          <w:sz w:val="26"/>
          <w:szCs w:val="26"/>
        </w:rPr>
        <w:t xml:space="preserve">Kto </w:t>
      </w:r>
      <w:r w:rsidR="00104CB2">
        <w:rPr>
          <w:rFonts w:ascii="Arial Narrow" w:hAnsi="Arial Narrow"/>
          <w:b/>
          <w:sz w:val="26"/>
          <w:szCs w:val="26"/>
        </w:rPr>
        <w:t xml:space="preserve">by mal byť správcom? </w:t>
      </w:r>
      <w:r w:rsidR="008628B1">
        <w:rPr>
          <w:rFonts w:ascii="Arial Narrow" w:hAnsi="Arial Narrow"/>
          <w:sz w:val="26"/>
          <w:szCs w:val="26"/>
        </w:rPr>
        <w:t>Malo by tam byť maximálne päť ľudí ako administrátori stránky (závisí od počtu čle</w:t>
      </w:r>
      <w:r w:rsidR="00104CB2">
        <w:rPr>
          <w:rFonts w:ascii="Arial Narrow" w:hAnsi="Arial Narrow"/>
          <w:sz w:val="26"/>
          <w:szCs w:val="26"/>
        </w:rPr>
        <w:t>nov, ktorí tvoria spoločenstvo</w:t>
      </w:r>
      <w:r w:rsidR="008628B1">
        <w:rPr>
          <w:rFonts w:ascii="Arial Narrow" w:hAnsi="Arial Narrow"/>
          <w:sz w:val="26"/>
          <w:szCs w:val="26"/>
        </w:rPr>
        <w:t xml:space="preserve">). To pomáha vytvoriť dostatočne veľký obsah a tento typ činností udržiava ľudí zaujatými. </w:t>
      </w:r>
    </w:p>
    <w:p w:rsidR="00F85638" w:rsidRPr="00B121F5" w:rsidRDefault="00F85638" w:rsidP="00F85638">
      <w:pPr>
        <w:spacing w:after="240"/>
        <w:ind w:left="1134" w:firstLine="284"/>
        <w:jc w:val="both"/>
        <w:rPr>
          <w:rFonts w:ascii="Arial Narrow" w:hAnsi="Arial Narrow"/>
          <w:sz w:val="26"/>
          <w:szCs w:val="26"/>
        </w:rPr>
      </w:pPr>
      <w:r w:rsidRPr="00E6595D">
        <w:rPr>
          <w:rFonts w:ascii="Arial Narrow" w:hAnsi="Arial Narrow"/>
          <w:sz w:val="26"/>
          <w:szCs w:val="26"/>
        </w:rPr>
        <w:t>7</w:t>
      </w:r>
      <w:r w:rsidRPr="00CA4A2F">
        <w:rPr>
          <w:rFonts w:ascii="Arial Narrow" w:hAnsi="Arial Narrow"/>
          <w:color w:val="C00000"/>
          <w:sz w:val="26"/>
          <w:szCs w:val="26"/>
        </w:rPr>
        <w:t xml:space="preserve">. </w:t>
      </w:r>
      <w:r w:rsidR="008628B1" w:rsidRPr="00CA4A2F">
        <w:rPr>
          <w:rFonts w:ascii="Arial Narrow" w:hAnsi="Arial Narrow"/>
          <w:b/>
          <w:sz w:val="26"/>
          <w:szCs w:val="26"/>
        </w:rPr>
        <w:t>Ako často by si mal komunikovať?</w:t>
      </w:r>
      <w:r w:rsidR="008628B1">
        <w:rPr>
          <w:rFonts w:ascii="Arial Narrow" w:hAnsi="Arial Narrow"/>
          <w:sz w:val="26"/>
          <w:szCs w:val="26"/>
        </w:rPr>
        <w:t xml:space="preserve"> </w:t>
      </w:r>
      <w:r w:rsidR="008628B1" w:rsidRPr="00B121F5">
        <w:rPr>
          <w:rFonts w:ascii="Arial Narrow" w:hAnsi="Arial Narrow"/>
          <w:sz w:val="26"/>
          <w:szCs w:val="26"/>
        </w:rPr>
        <w:t>Naplá</w:t>
      </w:r>
      <w:r w:rsidR="00D85307">
        <w:rPr>
          <w:rFonts w:ascii="Arial Narrow" w:hAnsi="Arial Narrow"/>
          <w:sz w:val="26"/>
          <w:szCs w:val="26"/>
        </w:rPr>
        <w:t xml:space="preserve">nuj si uverejňovať príspevky </w:t>
      </w:r>
      <w:r w:rsidR="00CA4A2F" w:rsidRPr="00B121F5">
        <w:rPr>
          <w:rFonts w:ascii="Arial Narrow" w:hAnsi="Arial Narrow"/>
          <w:sz w:val="26"/>
          <w:szCs w:val="26"/>
        </w:rPr>
        <w:t>od 3 do 10 x denne. Môžeš z</w:t>
      </w:r>
      <w:r w:rsidR="005070B9" w:rsidRPr="00B121F5">
        <w:rPr>
          <w:rFonts w:ascii="Arial Narrow" w:hAnsi="Arial Narrow"/>
          <w:sz w:val="26"/>
          <w:szCs w:val="26"/>
        </w:rPr>
        <w:t xml:space="preserve">ačať s tým, že si zostavíš plán, ktorý by obsahoval cieľ 3 zverejnenia denne. Môže sa naplniť modlitbou za veci, ktoré sa v súčasnosti dejú vo svete. Vždy uvádzaj svoju webovu adresu na </w:t>
      </w:r>
      <w:r w:rsidR="00D85307">
        <w:rPr>
          <w:rFonts w:ascii="Arial Narrow" w:hAnsi="Arial Narrow"/>
          <w:sz w:val="26"/>
          <w:szCs w:val="26"/>
        </w:rPr>
        <w:t>konci Tvojho príspevku</w:t>
      </w:r>
      <w:r w:rsidR="005070B9" w:rsidRPr="00B121F5">
        <w:rPr>
          <w:rFonts w:ascii="Arial Narrow" w:hAnsi="Arial Narrow"/>
          <w:sz w:val="26"/>
          <w:szCs w:val="26"/>
        </w:rPr>
        <w:t>, takže keď si budú ľudia rozosielať tvoje posolstvá, znova ich to privedie na tvoju webovú stránku.</w:t>
      </w:r>
    </w:p>
    <w:p w:rsidR="00F85638" w:rsidRPr="00E6595D" w:rsidRDefault="00F85638" w:rsidP="00F85638">
      <w:pPr>
        <w:spacing w:after="240"/>
        <w:ind w:left="1134" w:firstLine="284"/>
        <w:jc w:val="both"/>
        <w:rPr>
          <w:rFonts w:ascii="Arial Narrow" w:hAnsi="Arial Narrow"/>
          <w:sz w:val="26"/>
          <w:szCs w:val="26"/>
        </w:rPr>
      </w:pPr>
      <w:r w:rsidRPr="00E6595D">
        <w:rPr>
          <w:rFonts w:ascii="Arial Narrow" w:hAnsi="Arial Narrow"/>
          <w:sz w:val="26"/>
          <w:szCs w:val="26"/>
        </w:rPr>
        <w:t>8.</w:t>
      </w:r>
      <w:r w:rsidR="00A062F8">
        <w:rPr>
          <w:rFonts w:ascii="Arial Narrow" w:hAnsi="Arial Narrow"/>
          <w:sz w:val="26"/>
          <w:szCs w:val="26"/>
        </w:rPr>
        <w:t xml:space="preserve"> </w:t>
      </w:r>
      <w:r w:rsidR="008628B1" w:rsidRPr="008628B1">
        <w:rPr>
          <w:rFonts w:ascii="Arial Narrow" w:hAnsi="Arial Narrow"/>
          <w:b/>
          <w:sz w:val="26"/>
          <w:szCs w:val="26"/>
        </w:rPr>
        <w:t>Modlite sa, modlite sa, modlite sa.</w:t>
      </w:r>
      <w:r w:rsidR="008628B1">
        <w:rPr>
          <w:rFonts w:ascii="Arial Narrow" w:hAnsi="Arial Narrow"/>
          <w:sz w:val="26"/>
          <w:szCs w:val="26"/>
        </w:rPr>
        <w:t xml:space="preserve"> Na toto treba klásť </w:t>
      </w:r>
      <w:r w:rsidR="00A062F8">
        <w:rPr>
          <w:rFonts w:ascii="Arial Narrow" w:hAnsi="Arial Narrow"/>
          <w:sz w:val="26"/>
          <w:szCs w:val="26"/>
        </w:rPr>
        <w:t>dostatočný</w:t>
      </w:r>
      <w:r w:rsidR="008628B1">
        <w:rPr>
          <w:rFonts w:ascii="Arial Narrow" w:hAnsi="Arial Narrow"/>
          <w:sz w:val="26"/>
          <w:szCs w:val="26"/>
        </w:rPr>
        <w:t xml:space="preserve"> dôraz. </w:t>
      </w:r>
      <w:r w:rsidR="00A062F8">
        <w:rPr>
          <w:rFonts w:ascii="Arial Narrow" w:hAnsi="Arial Narrow"/>
          <w:sz w:val="26"/>
          <w:szCs w:val="26"/>
        </w:rPr>
        <w:t xml:space="preserve">Panna </w:t>
      </w:r>
      <w:r w:rsidR="008628B1">
        <w:rPr>
          <w:rFonts w:ascii="Arial Narrow" w:hAnsi="Arial Narrow"/>
          <w:sz w:val="26"/>
          <w:szCs w:val="26"/>
        </w:rPr>
        <w:t xml:space="preserve">Mária nám hovorí, aby sme sa modlili a ak sa modlíš, </w:t>
      </w:r>
      <w:r w:rsidR="00776307">
        <w:rPr>
          <w:rFonts w:ascii="Arial Narrow" w:hAnsi="Arial Narrow"/>
          <w:sz w:val="26"/>
          <w:szCs w:val="26"/>
        </w:rPr>
        <w:t>nasledovníci prídu</w:t>
      </w:r>
      <w:r w:rsidR="008628B1">
        <w:rPr>
          <w:rFonts w:ascii="Arial Narrow" w:hAnsi="Arial Narrow"/>
          <w:sz w:val="26"/>
          <w:szCs w:val="26"/>
        </w:rPr>
        <w:t xml:space="preserve">. Je dôležité aj požiadať druhých, aby sa na tento úmysel modlili. </w:t>
      </w:r>
    </w:p>
    <w:p w:rsidR="00F85638" w:rsidRPr="00B121F5" w:rsidRDefault="00F85638" w:rsidP="00F85638">
      <w:pPr>
        <w:spacing w:after="240"/>
        <w:ind w:left="1134" w:firstLine="284"/>
        <w:jc w:val="both"/>
        <w:rPr>
          <w:rFonts w:ascii="Arial Narrow" w:hAnsi="Arial Narrow"/>
          <w:sz w:val="26"/>
          <w:szCs w:val="26"/>
        </w:rPr>
      </w:pPr>
      <w:r w:rsidRPr="00E6595D">
        <w:rPr>
          <w:rFonts w:ascii="Arial Narrow" w:hAnsi="Arial Narrow"/>
          <w:sz w:val="26"/>
          <w:szCs w:val="26"/>
        </w:rPr>
        <w:t xml:space="preserve">9. </w:t>
      </w:r>
      <w:r w:rsidR="00B121F5" w:rsidRPr="00B121F5">
        <w:rPr>
          <w:rFonts w:ascii="Arial Narrow" w:hAnsi="Arial Narrow"/>
          <w:b/>
          <w:sz w:val="26"/>
          <w:szCs w:val="26"/>
        </w:rPr>
        <w:t>Vytvoriť obsah, ktorý by ľudia radi zdieľali so svojimi blízkymi a priateľmi</w:t>
      </w:r>
      <w:r w:rsidR="00B121F5">
        <w:rPr>
          <w:rFonts w:ascii="Arial Narrow" w:hAnsi="Arial Narrow"/>
          <w:sz w:val="26"/>
          <w:szCs w:val="26"/>
        </w:rPr>
        <w:t xml:space="preserve">. </w:t>
      </w:r>
      <w:r w:rsidR="008D09D3">
        <w:rPr>
          <w:rFonts w:ascii="Arial Narrow" w:hAnsi="Arial Narrow"/>
          <w:sz w:val="26"/>
          <w:szCs w:val="26"/>
        </w:rPr>
        <w:t>K</w:t>
      </w:r>
      <w:r w:rsidR="00B121F5" w:rsidRPr="00B121F5">
        <w:rPr>
          <w:rFonts w:ascii="Arial Narrow" w:hAnsi="Arial Narrow"/>
          <w:sz w:val="26"/>
          <w:szCs w:val="26"/>
        </w:rPr>
        <w:t>eď si ty na sociálnych sieťach, ľudia, ktorí ťa sledujú</w:t>
      </w:r>
      <w:r w:rsidR="00A7044A">
        <w:rPr>
          <w:rFonts w:ascii="Arial Narrow" w:hAnsi="Arial Narrow"/>
          <w:sz w:val="26"/>
          <w:szCs w:val="26"/>
        </w:rPr>
        <w:t>, nech zatúžia</w:t>
      </w:r>
      <w:r w:rsidR="00B121F5" w:rsidRPr="00B121F5">
        <w:rPr>
          <w:rFonts w:ascii="Arial Narrow" w:hAnsi="Arial Narrow"/>
          <w:sz w:val="26"/>
          <w:szCs w:val="26"/>
        </w:rPr>
        <w:t xml:space="preserve"> stať </w:t>
      </w:r>
      <w:r w:rsidR="00B121F5">
        <w:rPr>
          <w:rFonts w:ascii="Arial Narrow" w:hAnsi="Arial Narrow"/>
          <w:sz w:val="26"/>
          <w:szCs w:val="26"/>
        </w:rPr>
        <w:t xml:space="preserve">sa súčasťou </w:t>
      </w:r>
      <w:r w:rsidR="00A7044A">
        <w:rPr>
          <w:rFonts w:ascii="Arial Narrow" w:hAnsi="Arial Narrow"/>
          <w:sz w:val="26"/>
          <w:szCs w:val="26"/>
        </w:rPr>
        <w:t xml:space="preserve">tvojho </w:t>
      </w:r>
      <w:r w:rsidR="00B121F5">
        <w:rPr>
          <w:rFonts w:ascii="Arial Narrow" w:hAnsi="Arial Narrow"/>
          <w:sz w:val="26"/>
          <w:szCs w:val="26"/>
        </w:rPr>
        <w:t xml:space="preserve">poslania. </w:t>
      </w:r>
      <w:r w:rsidR="00051C6C">
        <w:rPr>
          <w:rFonts w:ascii="Arial Narrow" w:hAnsi="Arial Narrow"/>
          <w:sz w:val="26"/>
          <w:szCs w:val="26"/>
        </w:rPr>
        <w:t>Vytváraj</w:t>
      </w:r>
      <w:r w:rsidR="00B121F5">
        <w:rPr>
          <w:rFonts w:ascii="Arial Narrow" w:hAnsi="Arial Narrow"/>
          <w:sz w:val="26"/>
          <w:szCs w:val="26"/>
        </w:rPr>
        <w:t xml:space="preserve"> posolstvá, </w:t>
      </w:r>
      <w:r w:rsidR="00051C6C">
        <w:rPr>
          <w:rFonts w:ascii="Arial Narrow" w:hAnsi="Arial Narrow"/>
          <w:sz w:val="26"/>
          <w:szCs w:val="26"/>
        </w:rPr>
        <w:t xml:space="preserve">príspevky, </w:t>
      </w:r>
      <w:r w:rsidR="00B121F5">
        <w:rPr>
          <w:rFonts w:ascii="Arial Narrow" w:hAnsi="Arial Narrow"/>
          <w:sz w:val="26"/>
          <w:szCs w:val="26"/>
        </w:rPr>
        <w:t>obrázky, činnosti a videá, ktoré si želáš zdielať s tými, čo ťa sledujú s cieľom “nechať ich”, aby ti pomohli. Nezabudni ich poziadať, aby zdieľali tvoje posolstvá.</w:t>
      </w:r>
    </w:p>
    <w:p w:rsidR="00F85638" w:rsidRPr="00B121F5" w:rsidRDefault="00F85638" w:rsidP="00F85638">
      <w:pPr>
        <w:spacing w:after="240"/>
        <w:ind w:left="1134" w:firstLine="284"/>
        <w:jc w:val="both"/>
        <w:rPr>
          <w:rFonts w:ascii="Arial Narrow" w:hAnsi="Arial Narrow"/>
          <w:sz w:val="26"/>
          <w:szCs w:val="26"/>
          <w:lang w:val="pl-PL"/>
        </w:rPr>
      </w:pPr>
      <w:r w:rsidRPr="00E6595D">
        <w:rPr>
          <w:rFonts w:ascii="Arial Narrow" w:hAnsi="Arial Narrow"/>
          <w:sz w:val="26"/>
          <w:szCs w:val="26"/>
        </w:rPr>
        <w:lastRenderedPageBreak/>
        <w:t xml:space="preserve">10. </w:t>
      </w:r>
      <w:r w:rsidR="00B121F5" w:rsidRPr="00B121F5">
        <w:rPr>
          <w:rFonts w:ascii="Arial Narrow" w:hAnsi="Arial Narrow"/>
          <w:b/>
          <w:sz w:val="26"/>
          <w:szCs w:val="26"/>
        </w:rPr>
        <w:t>Pýtaj sa.</w:t>
      </w:r>
      <w:r w:rsidR="00B121F5">
        <w:rPr>
          <w:rFonts w:ascii="Arial Narrow" w:hAnsi="Arial Narrow"/>
          <w:sz w:val="26"/>
          <w:szCs w:val="26"/>
        </w:rPr>
        <w:t xml:space="preserve"> Sociálne siete môžu vytvoriť veľký okruh tých, ktorí chcú pomôcť. Spýtaj sa ich, čo </w:t>
      </w:r>
      <w:r w:rsidR="006A1445">
        <w:rPr>
          <w:rFonts w:ascii="Arial Narrow" w:hAnsi="Arial Narrow"/>
          <w:sz w:val="26"/>
          <w:szCs w:val="26"/>
        </w:rPr>
        <w:t>by sa dl urobiť pre zlepšenie stránky</w:t>
      </w:r>
      <w:r w:rsidR="00B121F5">
        <w:rPr>
          <w:rFonts w:ascii="Arial Narrow" w:hAnsi="Arial Narrow"/>
          <w:sz w:val="26"/>
          <w:szCs w:val="26"/>
        </w:rPr>
        <w:t xml:space="preserve"> a pozvi ich</w:t>
      </w:r>
      <w:r w:rsidR="006A1445">
        <w:rPr>
          <w:rFonts w:ascii="Arial Narrow" w:hAnsi="Arial Narrow"/>
          <w:sz w:val="26"/>
          <w:szCs w:val="26"/>
        </w:rPr>
        <w:t>, aby</w:t>
      </w:r>
      <w:r w:rsidR="00B121F5">
        <w:rPr>
          <w:rFonts w:ascii="Arial Narrow" w:hAnsi="Arial Narrow"/>
          <w:sz w:val="26"/>
          <w:szCs w:val="26"/>
        </w:rPr>
        <w:t xml:space="preserve"> </w:t>
      </w:r>
      <w:r w:rsidR="006A1445">
        <w:rPr>
          <w:rFonts w:ascii="Arial Narrow" w:hAnsi="Arial Narrow"/>
          <w:sz w:val="26"/>
          <w:szCs w:val="26"/>
        </w:rPr>
        <w:t>sa podelili o svoje názory</w:t>
      </w:r>
      <w:r w:rsidR="00B121F5">
        <w:rPr>
          <w:rFonts w:ascii="Arial Narrow" w:hAnsi="Arial Narrow"/>
          <w:sz w:val="26"/>
          <w:szCs w:val="26"/>
        </w:rPr>
        <w:t xml:space="preserve">. </w:t>
      </w:r>
      <w:r w:rsidR="00B121F5" w:rsidRPr="00B121F5">
        <w:rPr>
          <w:rFonts w:ascii="Arial Narrow" w:hAnsi="Arial Narrow"/>
          <w:sz w:val="26"/>
          <w:szCs w:val="26"/>
          <w:lang w:val="pl-PL"/>
        </w:rPr>
        <w:t xml:space="preserve">V tejto dobe ide o zdieľanie a spoločnú prácu, nielen o informovanie ľudí. </w:t>
      </w:r>
      <w:r w:rsidR="00B121F5">
        <w:rPr>
          <w:rFonts w:ascii="Arial Narrow" w:hAnsi="Arial Narrow"/>
          <w:sz w:val="26"/>
          <w:szCs w:val="26"/>
          <w:lang w:val="pl-PL"/>
        </w:rPr>
        <w:t>Môžeme skutočne pracovať ako jedna rodina v našej Matke Cirkvi.</w:t>
      </w:r>
    </w:p>
    <w:p w:rsidR="00F85638" w:rsidRPr="008D196F" w:rsidRDefault="008D196F" w:rsidP="00F85638">
      <w:pPr>
        <w:spacing w:after="240"/>
        <w:ind w:left="1134" w:firstLine="284"/>
        <w:jc w:val="both"/>
        <w:rPr>
          <w:rFonts w:ascii="Arial Narrow" w:hAnsi="Arial Narrow"/>
          <w:sz w:val="26"/>
          <w:szCs w:val="26"/>
          <w:lang w:val="pl-PL"/>
        </w:rPr>
      </w:pPr>
      <w:r w:rsidRPr="008D196F">
        <w:rPr>
          <w:rFonts w:ascii="Arial Narrow" w:hAnsi="Arial Narrow"/>
          <w:sz w:val="26"/>
          <w:szCs w:val="26"/>
          <w:lang w:val="pl-PL"/>
        </w:rPr>
        <w:t>Veľa požehnania od Nepoškvrnenej Panny Márie,</w:t>
      </w:r>
    </w:p>
    <w:p w:rsidR="00F85638" w:rsidRPr="00E6595D" w:rsidRDefault="00F85638" w:rsidP="00F85638">
      <w:pPr>
        <w:ind w:left="1134" w:firstLine="284"/>
        <w:jc w:val="both"/>
        <w:rPr>
          <w:rFonts w:ascii="Arial Narrow" w:hAnsi="Arial Narrow"/>
          <w:sz w:val="26"/>
          <w:szCs w:val="26"/>
        </w:rPr>
      </w:pPr>
      <w:r w:rsidRPr="00E6595D">
        <w:rPr>
          <w:rFonts w:ascii="Arial Narrow" w:hAnsi="Arial Narrow"/>
          <w:sz w:val="26"/>
          <w:szCs w:val="26"/>
        </w:rPr>
        <w:t>Lizanne Magarity Pando</w:t>
      </w:r>
    </w:p>
    <w:p w:rsidR="00F85638" w:rsidRPr="008D196F" w:rsidRDefault="006A3E7B" w:rsidP="00F85638">
      <w:pPr>
        <w:ind w:left="1134" w:firstLine="284"/>
        <w:jc w:val="both"/>
        <w:rPr>
          <w:rFonts w:ascii="Arial Narrow" w:hAnsi="Arial Narrow"/>
          <w:sz w:val="26"/>
          <w:szCs w:val="26"/>
          <w:lang w:val="pl-PL"/>
        </w:rPr>
      </w:pPr>
      <w:hyperlink r:id="rId12" w:history="1">
        <w:r w:rsidR="008D196F" w:rsidRPr="008D196F">
          <w:rPr>
            <w:rStyle w:val="Hypertextovprepojenie"/>
            <w:rFonts w:ascii="Arial Narrow" w:hAnsi="Arial Narrow"/>
            <w:sz w:val="26"/>
            <w:szCs w:val="26"/>
            <w:lang w:val="pl-PL"/>
          </w:rPr>
          <w:t>LPando@WorldMeeting2015.org</w:t>
        </w:r>
      </w:hyperlink>
    </w:p>
    <w:p w:rsidR="008D196F" w:rsidRPr="008D196F" w:rsidRDefault="008D196F" w:rsidP="00F85638">
      <w:pPr>
        <w:ind w:left="1134" w:firstLine="284"/>
        <w:jc w:val="both"/>
        <w:rPr>
          <w:rFonts w:ascii="Arial Narrow" w:hAnsi="Arial Narrow"/>
          <w:sz w:val="26"/>
          <w:szCs w:val="26"/>
          <w:lang w:val="pl-PL"/>
        </w:rPr>
      </w:pPr>
      <w:r w:rsidRPr="008D196F">
        <w:rPr>
          <w:rFonts w:ascii="Arial Narrow" w:hAnsi="Arial Narrow"/>
          <w:sz w:val="26"/>
          <w:szCs w:val="26"/>
          <w:lang w:val="pl-PL"/>
        </w:rPr>
        <w:t>Riaditeľka marketingu a komunikácií Sveto</w:t>
      </w:r>
      <w:r>
        <w:rPr>
          <w:rFonts w:ascii="Arial Narrow" w:hAnsi="Arial Narrow"/>
          <w:sz w:val="26"/>
          <w:szCs w:val="26"/>
          <w:lang w:val="pl-PL"/>
        </w:rPr>
        <w:t>vého stretnutia rodín v r. 2015</w:t>
      </w:r>
    </w:p>
    <w:p w:rsidR="00F85638" w:rsidRPr="008D196F" w:rsidRDefault="00F85638" w:rsidP="00BC53CB">
      <w:pPr>
        <w:spacing w:after="240"/>
        <w:ind w:left="1134" w:firstLine="284"/>
        <w:jc w:val="both"/>
        <w:rPr>
          <w:rFonts w:ascii="Arial Narrow" w:hAnsi="Arial Narrow" w:cs="Arial"/>
          <w:sz w:val="26"/>
          <w:szCs w:val="26"/>
          <w:lang w:val="pl-PL"/>
        </w:rPr>
      </w:pPr>
    </w:p>
    <w:p w:rsidR="00BC53CB" w:rsidRPr="008D196F" w:rsidRDefault="008D196F" w:rsidP="00BC53CB">
      <w:pPr>
        <w:spacing w:line="276" w:lineRule="auto"/>
        <w:ind w:left="1134"/>
        <w:jc w:val="center"/>
        <w:rPr>
          <w:rFonts w:ascii="Monotype Corsiva" w:hAnsi="Monotype Corsiva"/>
          <w:b/>
          <w:color w:val="660033"/>
          <w:sz w:val="32"/>
          <w:szCs w:val="26"/>
          <w:lang w:val="pl-PL"/>
        </w:rPr>
      </w:pPr>
      <w:r w:rsidRPr="008D196F">
        <w:rPr>
          <w:rFonts w:ascii="Monotype Corsiva" w:hAnsi="Monotype Corsiva"/>
          <w:b/>
          <w:noProof/>
          <w:color w:val="C00000"/>
          <w:sz w:val="44"/>
          <w:szCs w:val="26"/>
          <w:lang w:val="sk-SK" w:eastAsia="sk-SK"/>
        </w:rPr>
        <w:drawing>
          <wp:anchor distT="0" distB="0" distL="114300" distR="114300" simplePos="0" relativeHeight="251822080" behindDoc="0" locked="0" layoutInCell="1" allowOverlap="1" wp14:anchorId="3676AC3A" wp14:editId="01BA00FE">
            <wp:simplePos x="0" y="0"/>
            <wp:positionH relativeFrom="column">
              <wp:posOffset>-81280</wp:posOffset>
            </wp:positionH>
            <wp:positionV relativeFrom="paragraph">
              <wp:posOffset>141605</wp:posOffset>
            </wp:positionV>
            <wp:extent cx="1059180" cy="1179830"/>
            <wp:effectExtent l="0" t="0" r="0" b="0"/>
            <wp:wrapNone/>
            <wp:docPr id="17" name="32 Imagen" descr="m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do.jpg"/>
                    <pic:cNvPicPr/>
                  </pic:nvPicPr>
                  <pic:blipFill>
                    <a:blip r:embed="rId13" cstate="print"/>
                    <a:stretch>
                      <a:fillRect/>
                    </a:stretch>
                  </pic:blipFill>
                  <pic:spPr>
                    <a:xfrm>
                      <a:off x="0" y="0"/>
                      <a:ext cx="1059180" cy="1179830"/>
                    </a:xfrm>
                    <a:prstGeom prst="rect">
                      <a:avLst/>
                    </a:prstGeom>
                  </pic:spPr>
                </pic:pic>
              </a:graphicData>
            </a:graphic>
            <wp14:sizeRelH relativeFrom="margin">
              <wp14:pctWidth>0</wp14:pctWidth>
            </wp14:sizeRelH>
            <wp14:sizeRelV relativeFrom="margin">
              <wp14:pctHeight>0</wp14:pctHeight>
            </wp14:sizeRelV>
          </wp:anchor>
        </w:drawing>
      </w:r>
    </w:p>
    <w:p w:rsidR="008262DF" w:rsidRDefault="008262DF" w:rsidP="008D196F">
      <w:pPr>
        <w:spacing w:line="276" w:lineRule="auto"/>
        <w:ind w:left="2832" w:firstLine="536"/>
        <w:rPr>
          <w:rFonts w:ascii="Monotype Corsiva" w:hAnsi="Monotype Corsiva"/>
          <w:b/>
          <w:color w:val="660033"/>
          <w:sz w:val="44"/>
          <w:szCs w:val="26"/>
          <w:lang w:val="es-MX"/>
        </w:rPr>
      </w:pPr>
      <w:r>
        <w:rPr>
          <w:rFonts w:ascii="Monotype Corsiva" w:hAnsi="Monotype Corsiva"/>
          <w:b/>
          <w:color w:val="660033"/>
          <w:sz w:val="44"/>
          <w:szCs w:val="26"/>
          <w:lang w:val="es-MX"/>
        </w:rPr>
        <w:t xml:space="preserve">ŽIVOT  </w:t>
      </w:r>
      <w:r w:rsidR="008D196F">
        <w:rPr>
          <w:rFonts w:ascii="Monotype Corsiva" w:hAnsi="Monotype Corsiva"/>
          <w:b/>
          <w:color w:val="660033"/>
          <w:sz w:val="44"/>
          <w:szCs w:val="26"/>
          <w:lang w:val="es-MX"/>
        </w:rPr>
        <w:t xml:space="preserve">ZDRUŽENIA  </w:t>
      </w:r>
    </w:p>
    <w:p w:rsidR="00BC53CB" w:rsidRPr="007D1B6F" w:rsidRDefault="008262DF" w:rsidP="008262DF">
      <w:pPr>
        <w:spacing w:line="276" w:lineRule="auto"/>
        <w:rPr>
          <w:rFonts w:ascii="Monotype Corsiva" w:hAnsi="Monotype Corsiva"/>
          <w:b/>
          <w:color w:val="660033"/>
          <w:sz w:val="44"/>
          <w:szCs w:val="26"/>
          <w:lang w:val="es-MX"/>
        </w:rPr>
      </w:pPr>
      <w:r>
        <w:rPr>
          <w:rFonts w:ascii="Monotype Corsiva" w:hAnsi="Monotype Corsiva"/>
          <w:b/>
          <w:color w:val="660033"/>
          <w:sz w:val="44"/>
          <w:szCs w:val="26"/>
          <w:lang w:val="es-MX"/>
        </w:rPr>
        <w:t xml:space="preserve">                      </w:t>
      </w:r>
      <w:r w:rsidR="008D196F">
        <w:rPr>
          <w:rFonts w:ascii="Monotype Corsiva" w:hAnsi="Monotype Corsiva"/>
          <w:b/>
          <w:color w:val="660033"/>
          <w:sz w:val="44"/>
          <w:szCs w:val="26"/>
          <w:lang w:val="es-MX"/>
        </w:rPr>
        <w:t xml:space="preserve">V </w:t>
      </w:r>
      <w:r>
        <w:rPr>
          <w:rFonts w:ascii="Monotype Corsiva" w:hAnsi="Monotype Corsiva"/>
          <w:b/>
          <w:color w:val="660033"/>
          <w:sz w:val="44"/>
          <w:szCs w:val="26"/>
          <w:lang w:val="es-MX"/>
        </w:rPr>
        <w:t xml:space="preserve"> JEDNOTLIVÝCH KRAJINÁCH </w:t>
      </w:r>
    </w:p>
    <w:p w:rsidR="00BC53CB" w:rsidRDefault="00BC53CB" w:rsidP="00BC53CB">
      <w:pPr>
        <w:spacing w:line="276" w:lineRule="auto"/>
        <w:ind w:left="1134" w:firstLine="284"/>
        <w:jc w:val="both"/>
        <w:rPr>
          <w:rFonts w:ascii="Arial Narrow" w:hAnsi="Arial Narrow"/>
          <w:sz w:val="28"/>
          <w:szCs w:val="26"/>
          <w:lang w:val="es-MX"/>
        </w:rPr>
      </w:pPr>
    </w:p>
    <w:p w:rsidR="00A865AA" w:rsidRPr="00B224E1" w:rsidRDefault="00A865AA" w:rsidP="00BC53CB">
      <w:pPr>
        <w:spacing w:line="276" w:lineRule="auto"/>
        <w:ind w:left="1134" w:firstLine="284"/>
        <w:jc w:val="both"/>
        <w:rPr>
          <w:rFonts w:ascii="Arial Narrow" w:hAnsi="Arial Narrow"/>
          <w:sz w:val="28"/>
          <w:szCs w:val="26"/>
          <w:lang w:val="es-MX"/>
        </w:rPr>
      </w:pPr>
    </w:p>
    <w:p w:rsidR="00A407D3" w:rsidRDefault="00A407D3" w:rsidP="00BC53CB">
      <w:pPr>
        <w:ind w:left="1134"/>
        <w:jc w:val="center"/>
        <w:rPr>
          <w:rFonts w:ascii="Monotype Corsiva" w:hAnsi="Monotype Corsiva"/>
          <w:b/>
          <w:color w:val="660066"/>
          <w:sz w:val="44"/>
          <w:szCs w:val="26"/>
        </w:rPr>
      </w:pPr>
      <w:r>
        <w:rPr>
          <w:rFonts w:ascii="Monotype Corsiva" w:hAnsi="Monotype Corsiva"/>
          <w:b/>
          <w:color w:val="660066"/>
          <w:sz w:val="44"/>
          <w:szCs w:val="26"/>
        </w:rPr>
        <w:t>LIST</w:t>
      </w:r>
      <w:r w:rsidR="008D196F">
        <w:rPr>
          <w:rFonts w:ascii="Monotype Corsiva" w:hAnsi="Monotype Corsiva"/>
          <w:b/>
          <w:color w:val="660066"/>
          <w:sz w:val="44"/>
          <w:szCs w:val="26"/>
        </w:rPr>
        <w:t xml:space="preserve"> NÁŠHO GENERÁLNEHO </w:t>
      </w:r>
      <w:r>
        <w:rPr>
          <w:rFonts w:ascii="Monotype Corsiva" w:hAnsi="Monotype Corsiva"/>
          <w:b/>
          <w:color w:val="660066"/>
          <w:sz w:val="44"/>
          <w:szCs w:val="26"/>
        </w:rPr>
        <w:t>OTCA</w:t>
      </w:r>
    </w:p>
    <w:p w:rsidR="00BC53CB" w:rsidRPr="00C60783" w:rsidRDefault="00A407D3" w:rsidP="00BC53CB">
      <w:pPr>
        <w:ind w:left="1134"/>
        <w:jc w:val="center"/>
        <w:rPr>
          <w:rFonts w:ascii="Monotype Corsiva" w:hAnsi="Monotype Corsiva"/>
          <w:b/>
          <w:color w:val="660066"/>
          <w:sz w:val="26"/>
          <w:szCs w:val="26"/>
        </w:rPr>
      </w:pPr>
      <w:r>
        <w:rPr>
          <w:rFonts w:ascii="Monotype Corsiva" w:hAnsi="Monotype Corsiva"/>
          <w:b/>
          <w:color w:val="660066"/>
          <w:sz w:val="44"/>
          <w:szCs w:val="26"/>
        </w:rPr>
        <w:t xml:space="preserve">      </w:t>
      </w:r>
      <w:r w:rsidR="008D196F">
        <w:rPr>
          <w:rFonts w:ascii="Monotype Corsiva" w:hAnsi="Monotype Corsiva"/>
          <w:b/>
          <w:color w:val="660066"/>
          <w:sz w:val="44"/>
          <w:szCs w:val="26"/>
        </w:rPr>
        <w:t>P. GREGORY GAYA, C.M.</w:t>
      </w:r>
    </w:p>
    <w:p w:rsidR="00BC53CB" w:rsidRPr="008D196F" w:rsidRDefault="00BC53CB" w:rsidP="00BC53CB">
      <w:pPr>
        <w:ind w:left="1134" w:firstLine="284"/>
        <w:jc w:val="both"/>
        <w:rPr>
          <w:rFonts w:ascii="Arial Narrow" w:hAnsi="Arial Narrow"/>
          <w:color w:val="C00000"/>
          <w:sz w:val="26"/>
          <w:szCs w:val="26"/>
        </w:rPr>
      </w:pPr>
    </w:p>
    <w:p w:rsidR="00BC53CB" w:rsidRPr="0060507C" w:rsidRDefault="00B71FC5" w:rsidP="00BC53CB">
      <w:pPr>
        <w:spacing w:after="240"/>
        <w:ind w:left="1134" w:firstLine="284"/>
        <w:jc w:val="both"/>
        <w:rPr>
          <w:rFonts w:ascii="Arial Narrow" w:hAnsi="Arial Narrow"/>
          <w:sz w:val="26"/>
          <w:szCs w:val="26"/>
        </w:rPr>
      </w:pPr>
      <w:r>
        <w:rPr>
          <w:rFonts w:ascii="Arial Narrow" w:hAnsi="Arial Narrow"/>
          <w:sz w:val="26"/>
          <w:szCs w:val="26"/>
        </w:rPr>
        <w:t>List Medzinárodnej v</w:t>
      </w:r>
      <w:r w:rsidR="008D196F">
        <w:rPr>
          <w:rFonts w:ascii="Arial Narrow" w:hAnsi="Arial Narrow"/>
          <w:sz w:val="26"/>
          <w:szCs w:val="26"/>
        </w:rPr>
        <w:t>incentínskej rodine: 2015: “Rok vincentínskej spolupráce”</w:t>
      </w:r>
    </w:p>
    <w:p w:rsidR="00BC53CB" w:rsidRPr="0060507C" w:rsidRDefault="00712009" w:rsidP="00BC53CB">
      <w:pPr>
        <w:spacing w:after="240"/>
        <w:ind w:left="1134" w:firstLine="284"/>
        <w:jc w:val="both"/>
        <w:rPr>
          <w:rFonts w:ascii="Arial Narrow" w:hAnsi="Arial Narrow"/>
          <w:sz w:val="26"/>
          <w:szCs w:val="26"/>
        </w:rPr>
      </w:pPr>
      <w:r>
        <w:rPr>
          <w:rFonts w:ascii="Arial Narrow" w:hAnsi="Arial Narrow"/>
          <w:sz w:val="26"/>
          <w:szCs w:val="26"/>
        </w:rPr>
        <w:t xml:space="preserve">Tento list nás pozýva prežívať r. 2015 ako “Rok Vincentínskej spolupráce” a jeho mottom je: </w:t>
      </w:r>
      <w:r w:rsidRPr="00712009">
        <w:rPr>
          <w:rFonts w:ascii="Arial Narrow" w:hAnsi="Arial Narrow"/>
          <w:b/>
          <w:sz w:val="26"/>
          <w:szCs w:val="26"/>
        </w:rPr>
        <w:t xml:space="preserve">“Spojení v Kristovi, my, vincentíni </w:t>
      </w:r>
      <w:r w:rsidR="00F55CDF">
        <w:rPr>
          <w:rFonts w:ascii="Arial Narrow" w:hAnsi="Arial Narrow"/>
          <w:b/>
          <w:sz w:val="26"/>
          <w:szCs w:val="26"/>
        </w:rPr>
        <w:t>rozlišujeme</w:t>
      </w:r>
      <w:r w:rsidRPr="00712009">
        <w:rPr>
          <w:rFonts w:ascii="Arial Narrow" w:hAnsi="Arial Narrow"/>
          <w:b/>
          <w:sz w:val="26"/>
          <w:szCs w:val="26"/>
        </w:rPr>
        <w:t>”.</w:t>
      </w:r>
      <w:r w:rsidR="00F55CDF">
        <w:rPr>
          <w:rFonts w:ascii="Arial Narrow" w:hAnsi="Arial Narrow"/>
          <w:sz w:val="26"/>
          <w:szCs w:val="26"/>
        </w:rPr>
        <w:t xml:space="preserve"> Rok začne 24. m</w:t>
      </w:r>
      <w:r>
        <w:rPr>
          <w:rFonts w:ascii="Arial Narrow" w:hAnsi="Arial Narrow"/>
          <w:sz w:val="26"/>
          <w:szCs w:val="26"/>
        </w:rPr>
        <w:t>ája 2015, sviatkom Turíc a uko</w:t>
      </w:r>
      <w:r w:rsidR="00F55CDF">
        <w:rPr>
          <w:rFonts w:ascii="Arial Narrow" w:hAnsi="Arial Narrow"/>
          <w:sz w:val="26"/>
          <w:szCs w:val="26"/>
        </w:rPr>
        <w:t>nčí sa tým istým sviatkom, 15. m</w:t>
      </w:r>
      <w:r>
        <w:rPr>
          <w:rFonts w:ascii="Arial Narrow" w:hAnsi="Arial Narrow"/>
          <w:sz w:val="26"/>
          <w:szCs w:val="26"/>
        </w:rPr>
        <w:t>ája 2016.</w:t>
      </w:r>
    </w:p>
    <w:p w:rsidR="00BC53CB" w:rsidRPr="00712009" w:rsidRDefault="00712009" w:rsidP="00BC53CB">
      <w:pPr>
        <w:spacing w:after="240"/>
        <w:ind w:left="1134" w:firstLine="284"/>
        <w:jc w:val="both"/>
        <w:rPr>
          <w:rFonts w:ascii="Arial Narrow" w:hAnsi="Arial Narrow"/>
          <w:sz w:val="26"/>
          <w:szCs w:val="26"/>
          <w:lang w:val="pl-PL"/>
        </w:rPr>
      </w:pPr>
      <w:r w:rsidRPr="00712009">
        <w:rPr>
          <w:rFonts w:ascii="Arial Narrow" w:hAnsi="Arial Narrow"/>
          <w:sz w:val="26"/>
          <w:szCs w:val="26"/>
          <w:lang w:val="pl-PL"/>
        </w:rPr>
        <w:t>List nás pozýva vydať sa na cestu slávenia, zjednotenia</w:t>
      </w:r>
      <w:r w:rsidR="000B0ACD">
        <w:rPr>
          <w:rFonts w:ascii="Arial Narrow" w:hAnsi="Arial Narrow"/>
          <w:sz w:val="26"/>
          <w:szCs w:val="26"/>
          <w:lang w:val="pl-PL"/>
        </w:rPr>
        <w:t xml:space="preserve"> sa, vzájomného </w:t>
      </w:r>
      <w:r w:rsidRPr="00712009">
        <w:rPr>
          <w:rFonts w:ascii="Arial Narrow" w:hAnsi="Arial Narrow"/>
          <w:sz w:val="26"/>
          <w:szCs w:val="26"/>
          <w:lang w:val="pl-PL"/>
        </w:rPr>
        <w:t>spoznania sa a služby druhým.</w:t>
      </w:r>
    </w:p>
    <w:p w:rsidR="00BC53CB" w:rsidRDefault="00712009" w:rsidP="00BC53CB">
      <w:pPr>
        <w:spacing w:after="240"/>
        <w:ind w:left="1134" w:firstLine="284"/>
        <w:jc w:val="both"/>
        <w:rPr>
          <w:rFonts w:ascii="Arial Narrow" w:hAnsi="Arial Narrow"/>
          <w:sz w:val="26"/>
          <w:szCs w:val="26"/>
        </w:rPr>
      </w:pPr>
      <w:r>
        <w:rPr>
          <w:rFonts w:ascii="Arial Narrow" w:hAnsi="Arial Narrow"/>
          <w:sz w:val="26"/>
          <w:szCs w:val="26"/>
        </w:rPr>
        <w:t xml:space="preserve">Máme pekný slogan, aby sme sa v tomto roku usilovali a žili ako životný štýl vincentínsku charizmu, ktorá je spoločná pre nás všetkých. </w:t>
      </w:r>
    </w:p>
    <w:p w:rsidR="00BC53CB" w:rsidRPr="00BC53CB" w:rsidRDefault="00BC53CB" w:rsidP="00BC53CB">
      <w:pPr>
        <w:ind w:left="1134" w:firstLine="284"/>
        <w:jc w:val="both"/>
        <w:rPr>
          <w:rFonts w:ascii="Arial Narrow" w:hAnsi="Arial Narrow"/>
          <w:sz w:val="26"/>
          <w:szCs w:val="26"/>
        </w:rPr>
      </w:pPr>
    </w:p>
    <w:p w:rsidR="00BC53CB" w:rsidRDefault="00712009" w:rsidP="00A865AA">
      <w:pPr>
        <w:ind w:left="1134" w:firstLine="283"/>
        <w:jc w:val="both"/>
        <w:rPr>
          <w:rFonts w:ascii="Comic Sans MS" w:hAnsi="Comic Sans MS"/>
          <w:b/>
          <w:color w:val="C00000"/>
          <w:sz w:val="32"/>
          <w:szCs w:val="26"/>
          <w:lang w:val="es-DO"/>
        </w:rPr>
      </w:pPr>
      <w:r>
        <w:rPr>
          <w:rFonts w:ascii="Comic Sans MS" w:hAnsi="Comic Sans MS"/>
          <w:b/>
          <w:color w:val="C00000"/>
          <w:sz w:val="32"/>
          <w:szCs w:val="26"/>
          <w:lang w:val="es-DO"/>
        </w:rPr>
        <w:t>BRAZÍLIA</w:t>
      </w:r>
    </w:p>
    <w:p w:rsidR="00BC53CB" w:rsidRDefault="00712009" w:rsidP="00A865AA">
      <w:pPr>
        <w:spacing w:after="240"/>
        <w:ind w:left="1134" w:firstLine="283"/>
        <w:rPr>
          <w:rFonts w:ascii="Arial Narrow" w:hAnsi="Arial Narrow"/>
          <w:sz w:val="26"/>
          <w:szCs w:val="26"/>
        </w:rPr>
      </w:pPr>
      <w:r>
        <w:rPr>
          <w:rFonts w:ascii="Arial Narrow" w:hAnsi="Arial Narrow"/>
          <w:sz w:val="26"/>
          <w:szCs w:val="26"/>
        </w:rPr>
        <w:t xml:space="preserve">Naši bratia </w:t>
      </w:r>
      <w:r w:rsidR="000C2389">
        <w:rPr>
          <w:rFonts w:ascii="Arial Narrow" w:hAnsi="Arial Narrow"/>
          <w:sz w:val="26"/>
          <w:szCs w:val="26"/>
        </w:rPr>
        <w:t xml:space="preserve">a sestry </w:t>
      </w:r>
      <w:r>
        <w:rPr>
          <w:rFonts w:ascii="Arial Narrow" w:hAnsi="Arial Narrow"/>
          <w:sz w:val="26"/>
          <w:szCs w:val="26"/>
        </w:rPr>
        <w:t xml:space="preserve">v Brazílii oslávia svoje </w:t>
      </w:r>
      <w:r w:rsidR="00CB4A49">
        <w:rPr>
          <w:rFonts w:ascii="Arial Narrow" w:hAnsi="Arial Narrow"/>
          <w:sz w:val="26"/>
          <w:szCs w:val="26"/>
        </w:rPr>
        <w:t>3.</w:t>
      </w:r>
      <w:r>
        <w:rPr>
          <w:rFonts w:ascii="Arial Narrow" w:hAnsi="Arial Narrow"/>
          <w:sz w:val="26"/>
          <w:szCs w:val="26"/>
        </w:rPr>
        <w:t xml:space="preserve"> národn</w:t>
      </w:r>
      <w:r w:rsidR="00CB4A49">
        <w:rPr>
          <w:rFonts w:ascii="Arial Narrow" w:hAnsi="Arial Narrow"/>
          <w:sz w:val="26"/>
          <w:szCs w:val="26"/>
        </w:rPr>
        <w:t>é zhromaždenie v dňoch 29.-31. m</w:t>
      </w:r>
      <w:r>
        <w:rPr>
          <w:rFonts w:ascii="Arial Narrow" w:hAnsi="Arial Narrow"/>
          <w:sz w:val="26"/>
          <w:szCs w:val="26"/>
        </w:rPr>
        <w:t>ája, na ktoré pripravili zaujímavý program. Budeme ich sprevádzať našimi modlitbami.</w:t>
      </w:r>
    </w:p>
    <w:p w:rsidR="00B24AD3" w:rsidRDefault="00B24AD3" w:rsidP="00A865AA">
      <w:pPr>
        <w:spacing w:after="240"/>
        <w:ind w:left="1134" w:firstLine="283"/>
        <w:rPr>
          <w:rFonts w:ascii="Arial Narrow" w:hAnsi="Arial Narrow"/>
          <w:sz w:val="26"/>
          <w:szCs w:val="26"/>
        </w:rPr>
      </w:pPr>
    </w:p>
    <w:p w:rsidR="00BC53CB" w:rsidRPr="00B632E3" w:rsidRDefault="00712009" w:rsidP="00A865AA">
      <w:pPr>
        <w:ind w:left="1134" w:firstLine="283"/>
        <w:rPr>
          <w:rFonts w:ascii="Comic Sans MS" w:hAnsi="Comic Sans MS"/>
          <w:b/>
          <w:color w:val="C00000"/>
          <w:sz w:val="32"/>
          <w:szCs w:val="26"/>
        </w:rPr>
      </w:pPr>
      <w:r>
        <w:rPr>
          <w:rFonts w:ascii="Comic Sans MS" w:hAnsi="Comic Sans MS"/>
          <w:b/>
          <w:color w:val="C00000"/>
          <w:sz w:val="32"/>
          <w:szCs w:val="26"/>
        </w:rPr>
        <w:lastRenderedPageBreak/>
        <w:t>ŠPANIELSKO</w:t>
      </w:r>
    </w:p>
    <w:p w:rsidR="00BC53CB" w:rsidRPr="00B224E1" w:rsidRDefault="00712009" w:rsidP="00A865AA">
      <w:pPr>
        <w:pStyle w:val="Default"/>
        <w:spacing w:after="240"/>
        <w:ind w:left="1134" w:firstLine="284"/>
        <w:jc w:val="both"/>
        <w:rPr>
          <w:rFonts w:ascii="Arial Narrow" w:hAnsi="Arial Narrow"/>
          <w:sz w:val="26"/>
          <w:szCs w:val="26"/>
          <w:lang w:val="es-MX"/>
        </w:rPr>
      </w:pPr>
      <w:r>
        <w:rPr>
          <w:rFonts w:ascii="Arial Narrow" w:hAnsi="Arial Narrow"/>
          <w:sz w:val="26"/>
          <w:szCs w:val="26"/>
          <w:lang w:val="es-MX"/>
        </w:rPr>
        <w:t xml:space="preserve">Naši bratia </w:t>
      </w:r>
      <w:r w:rsidR="00571B80">
        <w:rPr>
          <w:rFonts w:ascii="Arial Narrow" w:hAnsi="Arial Narrow"/>
          <w:sz w:val="26"/>
          <w:szCs w:val="26"/>
          <w:lang w:val="es-MX"/>
        </w:rPr>
        <w:t xml:space="preserve">a sestry </w:t>
      </w:r>
      <w:r>
        <w:rPr>
          <w:rFonts w:ascii="Arial Narrow" w:hAnsi="Arial Narrow"/>
          <w:sz w:val="26"/>
          <w:szCs w:val="26"/>
          <w:lang w:val="es-MX"/>
        </w:rPr>
        <w:t>v Španielsku slávia veľký sviatok, keď nám predstavujú buletin č. 100, ktorý zodpovedá mesiacom január – február 2015. Blahoželáme k tomuto veľkému úspechu!</w:t>
      </w:r>
    </w:p>
    <w:p w:rsidR="00BC53CB" w:rsidRPr="00800308" w:rsidRDefault="00E37B6C" w:rsidP="00A865AA">
      <w:pPr>
        <w:pStyle w:val="Bezriadkovania"/>
        <w:ind w:left="1134" w:firstLine="284"/>
        <w:jc w:val="both"/>
        <w:rPr>
          <w:rFonts w:ascii="Comic Sans MS" w:hAnsi="Comic Sans MS"/>
          <w:b/>
          <w:color w:val="C00000"/>
          <w:sz w:val="32"/>
          <w:szCs w:val="26"/>
          <w:lang w:val="es-DO"/>
        </w:rPr>
      </w:pPr>
      <w:r>
        <w:rPr>
          <w:rFonts w:ascii="Comic Sans MS" w:hAnsi="Comic Sans MS"/>
          <w:b/>
          <w:color w:val="C00000"/>
          <w:sz w:val="32"/>
          <w:szCs w:val="26"/>
          <w:lang w:val="es-DO"/>
        </w:rPr>
        <w:t>GUATEMAL</w:t>
      </w:r>
      <w:r w:rsidRPr="00800308">
        <w:rPr>
          <w:rFonts w:ascii="Comic Sans MS" w:hAnsi="Comic Sans MS"/>
          <w:b/>
          <w:color w:val="C00000"/>
          <w:sz w:val="32"/>
          <w:szCs w:val="26"/>
          <w:lang w:val="es-DO"/>
        </w:rPr>
        <w:t>A</w:t>
      </w:r>
    </w:p>
    <w:p w:rsidR="00A865AA" w:rsidRPr="0060507C" w:rsidRDefault="00712009" w:rsidP="00A865AA">
      <w:pPr>
        <w:tabs>
          <w:tab w:val="left" w:pos="1134"/>
        </w:tabs>
        <w:spacing w:after="240"/>
        <w:ind w:left="1134" w:firstLine="284"/>
        <w:jc w:val="both"/>
        <w:rPr>
          <w:rFonts w:ascii="Arial Narrow" w:hAnsi="Arial Narrow"/>
          <w:sz w:val="26"/>
          <w:szCs w:val="26"/>
        </w:rPr>
      </w:pPr>
      <w:r>
        <w:rPr>
          <w:rFonts w:ascii="Arial Narrow" w:hAnsi="Arial Narrow"/>
          <w:sz w:val="26"/>
          <w:szCs w:val="26"/>
        </w:rPr>
        <w:t xml:space="preserve">Na poslednom stretnutí FAVILA (Latinskoamerická vincentínska rodina) sa počítalo s účasťou </w:t>
      </w:r>
      <w:r w:rsidR="00045BB9">
        <w:rPr>
          <w:rFonts w:ascii="Arial Narrow" w:hAnsi="Arial Narrow"/>
          <w:sz w:val="26"/>
          <w:szCs w:val="26"/>
        </w:rPr>
        <w:t xml:space="preserve">nášho Generálneho </w:t>
      </w:r>
      <w:r w:rsidR="000B4DC0">
        <w:rPr>
          <w:rFonts w:ascii="Arial Narrow" w:hAnsi="Arial Narrow"/>
          <w:sz w:val="26"/>
          <w:szCs w:val="26"/>
        </w:rPr>
        <w:t>asistenta</w:t>
      </w:r>
      <w:r w:rsidR="00045BB9">
        <w:rPr>
          <w:rFonts w:ascii="Arial Narrow" w:hAnsi="Arial Narrow"/>
          <w:sz w:val="26"/>
          <w:szCs w:val="26"/>
        </w:rPr>
        <w:t>, P. Carla Piebera. Národná rada Guatemaly využila t</w:t>
      </w:r>
      <w:r w:rsidR="000B4DC0">
        <w:rPr>
          <w:rFonts w:ascii="Arial Narrow" w:hAnsi="Arial Narrow"/>
          <w:sz w:val="26"/>
          <w:szCs w:val="26"/>
        </w:rPr>
        <w:t xml:space="preserve">úto príležitosť na stretnutie </w:t>
      </w:r>
      <w:r w:rsidR="00045BB9">
        <w:rPr>
          <w:rFonts w:ascii="Arial Narrow" w:hAnsi="Arial Narrow"/>
          <w:sz w:val="26"/>
          <w:szCs w:val="26"/>
        </w:rPr>
        <w:t xml:space="preserve"> s ním. Zúča</w:t>
      </w:r>
      <w:r w:rsidR="000B4DC0">
        <w:rPr>
          <w:rFonts w:ascii="Arial Narrow" w:hAnsi="Arial Narrow"/>
          <w:sz w:val="26"/>
          <w:szCs w:val="26"/>
        </w:rPr>
        <w:t>stnili sa na ňom členovia ZZM aj z iných</w:t>
      </w:r>
      <w:r w:rsidR="00045BB9">
        <w:rPr>
          <w:rFonts w:ascii="Arial Narrow" w:hAnsi="Arial Narrow"/>
          <w:sz w:val="26"/>
          <w:szCs w:val="26"/>
        </w:rPr>
        <w:t xml:space="preserve"> krajín.</w:t>
      </w:r>
    </w:p>
    <w:p w:rsidR="00A865AA" w:rsidRPr="0060507C" w:rsidRDefault="00045BB9" w:rsidP="00A865AA">
      <w:pPr>
        <w:tabs>
          <w:tab w:val="left" w:pos="1134"/>
        </w:tabs>
        <w:spacing w:after="240"/>
        <w:ind w:left="1134" w:firstLine="284"/>
        <w:jc w:val="both"/>
        <w:rPr>
          <w:rFonts w:ascii="Arial Narrow" w:hAnsi="Arial Narrow"/>
          <w:sz w:val="26"/>
          <w:szCs w:val="26"/>
        </w:rPr>
      </w:pPr>
      <w:r>
        <w:rPr>
          <w:rFonts w:ascii="Arial Narrow" w:hAnsi="Arial Narrow"/>
          <w:sz w:val="26"/>
          <w:szCs w:val="26"/>
        </w:rPr>
        <w:t>Na stretnutí FAVILA sa uskutočnilo aj stretnutie s členmi ZZM. Prítomnými boli členovia z: Kolumbie, Mexika, Chile, Argentíny, Hondurasu, Ekvadoru, Guatemaly, Peru, Panamy a Salvadoru.</w:t>
      </w:r>
    </w:p>
    <w:p w:rsidR="00A865AA" w:rsidRDefault="00045BB9" w:rsidP="00A865AA">
      <w:pPr>
        <w:tabs>
          <w:tab w:val="left" w:pos="1134"/>
        </w:tabs>
        <w:spacing w:after="240"/>
        <w:ind w:left="1134" w:firstLine="284"/>
        <w:jc w:val="both"/>
        <w:rPr>
          <w:rFonts w:ascii="Arial Narrow" w:hAnsi="Arial Narrow"/>
          <w:sz w:val="26"/>
          <w:szCs w:val="26"/>
        </w:rPr>
      </w:pPr>
      <w:r>
        <w:rPr>
          <w:rFonts w:ascii="Arial Narrow" w:hAnsi="Arial Narrow"/>
          <w:sz w:val="26"/>
          <w:szCs w:val="26"/>
        </w:rPr>
        <w:t>P. Carl odovzda</w:t>
      </w:r>
      <w:r w:rsidR="009E2E32">
        <w:rPr>
          <w:rFonts w:ascii="Arial Narrow" w:hAnsi="Arial Narrow"/>
          <w:sz w:val="26"/>
          <w:szCs w:val="26"/>
        </w:rPr>
        <w:t>l celému zhromaždeniu posolstvo a vyzval jeho členov,</w:t>
      </w:r>
      <w:r>
        <w:rPr>
          <w:rFonts w:ascii="Arial Narrow" w:hAnsi="Arial Narrow"/>
          <w:sz w:val="26"/>
          <w:szCs w:val="26"/>
        </w:rPr>
        <w:t xml:space="preserve"> aby nosili zázračnú medailu, znak mimoriadnej lásky, kt</w:t>
      </w:r>
      <w:r w:rsidR="00A5317C">
        <w:rPr>
          <w:rFonts w:ascii="Arial Narrow" w:hAnsi="Arial Narrow"/>
          <w:sz w:val="26"/>
          <w:szCs w:val="26"/>
        </w:rPr>
        <w:t>orú ma Panna Mária k Vincentínskej rodine</w:t>
      </w:r>
      <w:r>
        <w:rPr>
          <w:rFonts w:ascii="Arial Narrow" w:hAnsi="Arial Narrow"/>
          <w:sz w:val="26"/>
          <w:szCs w:val="26"/>
        </w:rPr>
        <w:t>. Jeho výzva znela: “Nos ju pri sebe a používaj ju.”</w:t>
      </w:r>
    </w:p>
    <w:p w:rsidR="00BC53CB" w:rsidRDefault="00E37B6C" w:rsidP="00A865AA">
      <w:pPr>
        <w:ind w:left="1134" w:firstLine="283"/>
        <w:jc w:val="both"/>
        <w:rPr>
          <w:rFonts w:ascii="Comic Sans MS" w:hAnsi="Comic Sans MS"/>
          <w:b/>
          <w:color w:val="C00000"/>
          <w:sz w:val="32"/>
          <w:szCs w:val="26"/>
          <w:lang w:val="es-DO"/>
        </w:rPr>
      </w:pPr>
      <w:r>
        <w:rPr>
          <w:rFonts w:ascii="Comic Sans MS" w:hAnsi="Comic Sans MS"/>
          <w:b/>
          <w:color w:val="C00000"/>
          <w:sz w:val="32"/>
          <w:szCs w:val="26"/>
          <w:lang w:val="es-DO"/>
        </w:rPr>
        <w:t>MEXIKO</w:t>
      </w:r>
    </w:p>
    <w:p w:rsidR="00A865AA" w:rsidRPr="00045BB9" w:rsidRDefault="00A865AA" w:rsidP="00A865AA">
      <w:pPr>
        <w:spacing w:after="240"/>
        <w:ind w:left="1134" w:firstLine="283"/>
        <w:jc w:val="both"/>
        <w:rPr>
          <w:rFonts w:ascii="Arial Narrow" w:hAnsi="Arial Narrow"/>
          <w:sz w:val="26"/>
          <w:szCs w:val="26"/>
        </w:rPr>
      </w:pPr>
      <w:r w:rsidRPr="00045BB9">
        <w:rPr>
          <w:rFonts w:ascii="Arial Narrow" w:hAnsi="Arial Narrow"/>
          <w:color w:val="0070C0"/>
          <w:sz w:val="26"/>
          <w:szCs w:val="26"/>
        </w:rPr>
        <w:t>Las actividades principales del año 2015 son e</w:t>
      </w:r>
      <w:r w:rsidR="000772EB" w:rsidRPr="00045BB9">
        <w:rPr>
          <w:rFonts w:ascii="Arial Narrow" w:hAnsi="Arial Narrow"/>
          <w:color w:val="0070C0"/>
          <w:sz w:val="26"/>
          <w:szCs w:val="26"/>
        </w:rPr>
        <w:t>l</w:t>
      </w:r>
      <w:r w:rsidRPr="00045BB9">
        <w:rPr>
          <w:rFonts w:ascii="Arial Narrow" w:hAnsi="Arial Narrow"/>
          <w:color w:val="0070C0"/>
          <w:sz w:val="26"/>
          <w:szCs w:val="26"/>
        </w:rPr>
        <w:t xml:space="preserve"> Encuentro anual de formación y las Asambleas en cada una de las IX regiones en las que está dividido el país. La fotografía corresponde al encuentro de formación de enero, 2015</w:t>
      </w:r>
      <w:r w:rsidRPr="0060507C">
        <w:rPr>
          <w:rFonts w:ascii="Arial Narrow" w:hAnsi="Arial Narrow"/>
          <w:sz w:val="26"/>
          <w:szCs w:val="26"/>
        </w:rPr>
        <w:t>.</w:t>
      </w:r>
      <w:r w:rsidR="00045BB9">
        <w:rPr>
          <w:rFonts w:ascii="Arial Narrow" w:hAnsi="Arial Narrow"/>
          <w:sz w:val="26"/>
          <w:szCs w:val="26"/>
        </w:rPr>
        <w:t xml:space="preserve"> </w:t>
      </w:r>
      <w:r w:rsidR="00B50ED2">
        <w:rPr>
          <w:rFonts w:ascii="Arial Narrow" w:hAnsi="Arial Narrow"/>
          <w:sz w:val="26"/>
          <w:szCs w:val="26"/>
        </w:rPr>
        <w:t>Základnými aktivitami v</w:t>
      </w:r>
      <w:r w:rsidR="00045BB9" w:rsidRPr="00045BB9">
        <w:rPr>
          <w:rFonts w:ascii="Arial Narrow" w:hAnsi="Arial Narrow"/>
          <w:sz w:val="26"/>
          <w:szCs w:val="26"/>
        </w:rPr>
        <w:t xml:space="preserve"> r. 2015 sú každoročné formačné stretnu</w:t>
      </w:r>
      <w:r w:rsidR="00B50ED2">
        <w:rPr>
          <w:rFonts w:ascii="Arial Narrow" w:hAnsi="Arial Narrow"/>
          <w:sz w:val="26"/>
          <w:szCs w:val="26"/>
        </w:rPr>
        <w:t>tie a zhromaždenia</w:t>
      </w:r>
      <w:r w:rsidR="00045BB9" w:rsidRPr="00045BB9">
        <w:rPr>
          <w:rFonts w:ascii="Arial Narrow" w:hAnsi="Arial Narrow"/>
          <w:sz w:val="26"/>
          <w:szCs w:val="26"/>
        </w:rPr>
        <w:t xml:space="preserve"> v ka</w:t>
      </w:r>
      <w:r w:rsidR="00B50ED2">
        <w:rPr>
          <w:rFonts w:ascii="Arial Narrow" w:hAnsi="Arial Narrow"/>
          <w:sz w:val="26"/>
          <w:szCs w:val="26"/>
        </w:rPr>
        <w:t>ž</w:t>
      </w:r>
      <w:r w:rsidR="00045BB9" w:rsidRPr="00045BB9">
        <w:rPr>
          <w:rFonts w:ascii="Arial Narrow" w:hAnsi="Arial Narrow"/>
          <w:sz w:val="26"/>
          <w:szCs w:val="26"/>
        </w:rPr>
        <w:t xml:space="preserve">dom z IX. </w:t>
      </w:r>
      <w:r w:rsidR="00045BB9">
        <w:rPr>
          <w:rFonts w:ascii="Arial Narrow" w:hAnsi="Arial Narrow"/>
          <w:sz w:val="26"/>
          <w:szCs w:val="26"/>
        </w:rPr>
        <w:t>regiónov, na ktoré je krajina rozdelená. Fotografia je z formačného stretnutia v januári 2015.</w:t>
      </w:r>
    </w:p>
    <w:p w:rsidR="00A865AA" w:rsidRDefault="00A865AA" w:rsidP="00B631D8">
      <w:pPr>
        <w:spacing w:after="240"/>
        <w:ind w:left="1134" w:firstLine="283"/>
        <w:jc w:val="center"/>
        <w:rPr>
          <w:rFonts w:ascii="Arial Narrow" w:hAnsi="Arial Narrow"/>
          <w:sz w:val="26"/>
          <w:szCs w:val="26"/>
        </w:rPr>
      </w:pPr>
      <w:r>
        <w:rPr>
          <w:rFonts w:ascii="Arial Narrow" w:hAnsi="Arial Narrow"/>
          <w:noProof/>
          <w:sz w:val="26"/>
          <w:szCs w:val="26"/>
          <w:lang w:val="sk-SK" w:eastAsia="sk-SK"/>
        </w:rPr>
        <w:drawing>
          <wp:inline distT="0" distB="0" distL="0" distR="0">
            <wp:extent cx="3771817" cy="3019646"/>
            <wp:effectExtent l="95250" t="95250" r="76835" b="66675"/>
            <wp:docPr id="10" name="9 Imagen" descr="amm enc enero 2015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 enc enero 2015 015.JPG"/>
                    <pic:cNvPicPr/>
                  </pic:nvPicPr>
                  <pic:blipFill>
                    <a:blip r:embed="rId14" cstate="print"/>
                    <a:stretch>
                      <a:fillRect/>
                    </a:stretch>
                  </pic:blipFill>
                  <pic:spPr>
                    <a:xfrm>
                      <a:off x="0" y="0"/>
                      <a:ext cx="3772207" cy="3019959"/>
                    </a:xfrm>
                    <a:prstGeom prst="rect">
                      <a:avLst/>
                    </a:prstGeom>
                    <a:ln w="88900" cap="sq" cmpd="thickThin">
                      <a:solidFill>
                        <a:schemeClr val="accent6"/>
                      </a:solidFill>
                      <a:prstDash val="solid"/>
                      <a:miter lim="800000"/>
                    </a:ln>
                    <a:effectLst>
                      <a:innerShdw blurRad="76200">
                        <a:srgbClr val="000000"/>
                      </a:innerShdw>
                    </a:effectLst>
                  </pic:spPr>
                </pic:pic>
              </a:graphicData>
            </a:graphic>
          </wp:inline>
        </w:drawing>
      </w:r>
    </w:p>
    <w:p w:rsidR="00BC53CB" w:rsidRDefault="00045BB9" w:rsidP="00A865AA">
      <w:pPr>
        <w:ind w:left="1134" w:firstLine="283"/>
        <w:jc w:val="both"/>
        <w:rPr>
          <w:rFonts w:ascii="Comic Sans MS" w:hAnsi="Comic Sans MS"/>
          <w:b/>
          <w:color w:val="C00000"/>
          <w:sz w:val="32"/>
          <w:szCs w:val="26"/>
          <w:lang w:val="es-DO"/>
        </w:rPr>
      </w:pPr>
      <w:bookmarkStart w:id="0" w:name="_GoBack"/>
      <w:bookmarkEnd w:id="0"/>
      <w:r>
        <w:rPr>
          <w:rFonts w:ascii="Comic Sans MS" w:hAnsi="Comic Sans MS"/>
          <w:b/>
          <w:color w:val="C00000"/>
          <w:sz w:val="32"/>
          <w:szCs w:val="26"/>
          <w:lang w:val="es-DO"/>
        </w:rPr>
        <w:lastRenderedPageBreak/>
        <w:t>PERU</w:t>
      </w:r>
    </w:p>
    <w:p w:rsidR="00BC53CB" w:rsidRDefault="00045BB9" w:rsidP="00A865AA">
      <w:pPr>
        <w:spacing w:after="240"/>
        <w:ind w:left="1134" w:firstLine="283"/>
        <w:jc w:val="both"/>
        <w:rPr>
          <w:rFonts w:ascii="Arial Narrow" w:hAnsi="Arial Narrow"/>
          <w:sz w:val="26"/>
          <w:szCs w:val="26"/>
        </w:rPr>
      </w:pPr>
      <w:r>
        <w:rPr>
          <w:rFonts w:ascii="Arial Narrow" w:hAnsi="Arial Narrow"/>
          <w:sz w:val="26"/>
          <w:szCs w:val="26"/>
        </w:rPr>
        <w:t>Z Peru sme dostali informačný buletín z mesiaca december 2014. Je v ňom zachytený rast skupín a prírastok členov v nich. Tiež sa v ňom spomí</w:t>
      </w:r>
      <w:r w:rsidR="005D2137">
        <w:rPr>
          <w:rFonts w:ascii="Arial Narrow" w:hAnsi="Arial Narrow"/>
          <w:sz w:val="26"/>
          <w:szCs w:val="26"/>
        </w:rPr>
        <w:t>na 1. Generálne</w:t>
      </w:r>
      <w:r>
        <w:rPr>
          <w:rFonts w:ascii="Arial Narrow" w:hAnsi="Arial Narrow"/>
          <w:sz w:val="26"/>
          <w:szCs w:val="26"/>
        </w:rPr>
        <w:t xml:space="preserve"> zhromaždenie ZZM. </w:t>
      </w:r>
    </w:p>
    <w:p w:rsidR="00A865AA" w:rsidRDefault="00D87C4E" w:rsidP="00A865AA">
      <w:pPr>
        <w:ind w:left="1134" w:firstLine="283"/>
        <w:jc w:val="both"/>
        <w:rPr>
          <w:rFonts w:ascii="Comic Sans MS" w:hAnsi="Comic Sans MS"/>
          <w:b/>
          <w:color w:val="C00000"/>
          <w:sz w:val="32"/>
          <w:szCs w:val="26"/>
          <w:lang w:val="es-DO"/>
        </w:rPr>
      </w:pPr>
      <w:r w:rsidRPr="00D24F44">
        <w:rPr>
          <w:rFonts w:ascii="Arial Narrow" w:hAnsi="Arial Narrow" w:cs="Arial"/>
          <w:sz w:val="26"/>
          <w:szCs w:val="26"/>
        </w:rPr>
        <w:t xml:space="preserve"> </w:t>
      </w:r>
      <w:r w:rsidR="00045BB9">
        <w:rPr>
          <w:rFonts w:ascii="Comic Sans MS" w:hAnsi="Comic Sans MS"/>
          <w:b/>
          <w:color w:val="C00000"/>
          <w:sz w:val="32"/>
          <w:szCs w:val="26"/>
          <w:lang w:val="es-DO"/>
        </w:rPr>
        <w:t>POĽSKO</w:t>
      </w:r>
    </w:p>
    <w:p w:rsidR="00D87C4E" w:rsidRPr="00D24F44" w:rsidRDefault="00045BB9" w:rsidP="00A865AA">
      <w:pPr>
        <w:ind w:left="1134" w:firstLine="284"/>
        <w:jc w:val="both"/>
        <w:rPr>
          <w:rFonts w:ascii="Arial Narrow" w:hAnsi="Arial Narrow" w:cs="Arial"/>
          <w:sz w:val="26"/>
          <w:szCs w:val="26"/>
        </w:rPr>
      </w:pPr>
      <w:r>
        <w:rPr>
          <w:rFonts w:ascii="Arial Narrow" w:hAnsi="Arial Narrow"/>
          <w:sz w:val="26"/>
          <w:szCs w:val="26"/>
        </w:rPr>
        <w:t>Z Poľska nám prišiel buletin č. 38</w:t>
      </w:r>
      <w:r w:rsidR="00E37B6C">
        <w:rPr>
          <w:rFonts w:ascii="Arial Narrow" w:hAnsi="Arial Narrow"/>
          <w:sz w:val="26"/>
          <w:szCs w:val="26"/>
        </w:rPr>
        <w:t>., posledné číslo z roku 2014. Objavujú sa v ňom rozsiahle správy o 1. Generálnom zhromaždení.</w:t>
      </w:r>
    </w:p>
    <w:p w:rsidR="00B224E1" w:rsidRPr="002C381B" w:rsidRDefault="00B224E1" w:rsidP="00A865AA">
      <w:pPr>
        <w:ind w:left="1134"/>
        <w:jc w:val="center"/>
        <w:rPr>
          <w:rFonts w:ascii="Monotype Corsiva" w:hAnsi="Monotype Corsiva"/>
          <w:b/>
          <w:color w:val="660033"/>
          <w:sz w:val="32"/>
          <w:szCs w:val="26"/>
          <w:lang w:val="es-MX"/>
        </w:rPr>
      </w:pPr>
    </w:p>
    <w:p w:rsidR="002B3AD8" w:rsidRPr="00525C31" w:rsidRDefault="002B3AD8" w:rsidP="00A865AA">
      <w:pPr>
        <w:ind w:left="1134"/>
        <w:jc w:val="center"/>
        <w:rPr>
          <w:rFonts w:ascii="Arial Narrow" w:hAnsi="Arial Narrow"/>
          <w:sz w:val="26"/>
          <w:szCs w:val="26"/>
          <w:lang w:val="es-MX"/>
        </w:rPr>
      </w:pPr>
    </w:p>
    <w:sectPr w:rsidR="002B3AD8" w:rsidRPr="00525C31" w:rsidSect="00EC5BE3">
      <w:footerReference w:type="default" r:id="rId15"/>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30C" w:rsidRDefault="003A730C" w:rsidP="00270CA8">
      <w:r>
        <w:separator/>
      </w:r>
    </w:p>
  </w:endnote>
  <w:endnote w:type="continuationSeparator" w:id="0">
    <w:p w:rsidR="003A730C" w:rsidRDefault="003A730C" w:rsidP="0027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lgerian">
    <w:altName w:val="Juice ITC"/>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7B" w:rsidRDefault="006A3E7B" w:rsidP="00944962">
    <w:pPr>
      <w:pStyle w:val="Pta"/>
      <w:pBdr>
        <w:top w:val="single" w:sz="4" w:space="1" w:color="A5A5A5" w:themeColor="background1" w:themeShade="A5"/>
      </w:pBdr>
      <w:jc w:val="right"/>
    </w:pPr>
    <w:r>
      <w:rPr>
        <w:b/>
        <w:i/>
        <w:noProof/>
        <w:sz w:val="28"/>
        <w:u w:val="single"/>
        <w:lang w:eastAsia="zh-TW"/>
      </w:rPr>
      <w:pict>
        <v:group id="_x0000_s2055" style="position:absolute;left:0;text-align:left;margin-left:0;margin-top:-79.4pt;width:57.6pt;height:48.5pt;z-index:251660288;mso-width-percent:800;mso-top-percent:900;mso-position-horizontal:center;mso-position-horizontal-relative:right-margin-area;mso-position-vertical-relative:margin;mso-width-percent:800;mso-top-percent:900;mso-width-relative:left-margin-area" coordorigin="10717,13296" coordsize="1162,970" o:allowincell="f">
          <v:group id="_x0000_s2056" style="position:absolute;left:10717;top:13815;width:1162;height:451;mso-position-horizontal-relative:margin;mso-position-vertical-relative:margin" coordorigin="-6,3399" coordsize="12197,4253">
            <o:lock v:ext="edit" aspectratio="t"/>
            <v:group id="_x0000_s2057" style="position:absolute;left:-6;top:3717;width:12189;height:3550" coordorigin="18,7468" coordsize="12189,3550">
              <o:lock v:ext="edit" aspectratio="t"/>
              <v:shape id="_x0000_s2058" style="position:absolute;left:18;top:7837;width:7132;height:2863;mso-width-relative:page;mso-height-relative:page" coordsize="7132,2863" path="m,l17,2863,7132,2578r,-2378l,xe" fillcolor="#a7bfde [1620]" stroked="f">
                <v:fill opacity=".5"/>
                <v:path arrowok="t"/>
                <o:lock v:ext="edit" aspectratio="t"/>
              </v:shape>
              <v:shape id="_x0000_s2059" style="position:absolute;left:7150;top:7468;width:3466;height:3550;mso-width-relative:page;mso-height-relative:page" coordsize="3466,3550" path="m,569l,2930r3466,620l3466,,,569xe" fillcolor="#d3dfee [820]" stroked="f">
                <v:fill opacity=".5"/>
                <v:path arrowok="t"/>
                <o:lock v:ext="edit" aspectratio="t"/>
              </v:shape>
              <v:shape id="_x0000_s2060" style="position:absolute;left:10616;top:7468;width:1591;height:3550;mso-width-relative:page;mso-height-relative:page" coordsize="1591,3550" path="m,l,3550,1591,2746r,-2009l,xe" fillcolor="#a7bfde [1620]" stroked="f">
                <v:fill opacity=".5"/>
                <v:path arrowok="t"/>
                <o:lock v:ext="edit" aspectratio="t"/>
              </v:shape>
            </v:group>
            <v:shape id="_x0000_s2061" style="position:absolute;left:8071;top:4069;width:4120;height:2913;mso-width-relative:page;mso-height-relative:page" coordsize="4120,2913" path="m1,251l,2662r4120,251l4120,,1,251xe" fillcolor="#d8d8d8 [2732]" stroked="f">
              <v:path arrowok="t"/>
              <o:lock v:ext="edit" aspectratio="t"/>
            </v:shape>
            <v:shape id="_x0000_s2062" style="position:absolute;left:4104;top:3399;width:3985;height:4236;mso-width-relative:page;mso-height-relative:page" coordsize="3985,4236" path="m,l,4236,3985,3349r,-2428l,xe" fillcolor="#bfbfbf [2412]" stroked="f">
              <v:path arrowok="t"/>
              <o:lock v:ext="edit" aspectratio="t"/>
            </v:shape>
            <v:shape id="_x0000_s2063" style="position:absolute;left:18;top:3399;width:4086;height:4253;mso-width-relative:page;mso-height-relative:page" coordsize="4086,4253" path="m4086,r-2,4253l,3198,,1072,4086,xe" fillcolor="#d8d8d8 [2732]" stroked="f">
              <v:path arrowok="t"/>
              <o:lock v:ext="edit" aspectratio="t"/>
            </v:shape>
            <v:shape id="_x0000_s2064" style="position:absolute;left:17;top:3617;width:2076;height:3851;mso-width-relative:page;mso-height-relative:page" coordsize="2076,3851" path="m,921l2060,r16,3851l,2981,,921xe" fillcolor="#d3dfee [820]" stroked="f">
              <v:fill opacity="45875f"/>
              <v:path arrowok="t"/>
              <o:lock v:ext="edit" aspectratio="t"/>
            </v:shape>
            <v:shape id="_x0000_s2065" style="position:absolute;left:2077;top:3617;width:6011;height:3835;mso-width-relative:page;mso-height-relative:page" coordsize="6011,3835" path="m,l17,3835,6011,2629r,-1390l,xe" fillcolor="#a7bfde [1620]" stroked="f">
              <v:fill opacity="45875f"/>
              <v:path arrowok="t"/>
              <o:lock v:ext="edit" aspectratio="t"/>
            </v:shape>
            <v:shape id="_x0000_s2066" style="position:absolute;left:8088;top:3835;width:4102;height:3432;mso-width-relative:page;mso-height-relative:page" coordsize="4102,3432" path="m,1038l,2411,4102,3432,4102,,,1038xe" fillcolor="#d3dfee [820]" stroked="f">
              <v:fill opacity="45875f"/>
              <v:path arrowok="t"/>
              <o:lock v:ext="edit" aspectratio="t"/>
            </v:shape>
          </v:group>
          <v:shapetype id="_x0000_t202" coordsize="21600,21600" o:spt="202" path="m,l,21600r21600,l21600,xe">
            <v:stroke joinstyle="miter"/>
            <v:path gradientshapeok="t" o:connecttype="rect"/>
          </v:shapetype>
          <v:shape id="_x0000_s2067" type="#_x0000_t202" style="position:absolute;left:10821;top:13296;width:1058;height:365" filled="f" stroked="f">
            <v:textbox style="mso-next-textbox:#_x0000_s2067" inset=",0,,0">
              <w:txbxContent>
                <w:p w:rsidR="006A3E7B" w:rsidRDefault="006A3E7B">
                  <w:pPr>
                    <w:jc w:val="center"/>
                    <w:rPr>
                      <w:color w:val="4F81BD" w:themeColor="accent1"/>
                    </w:rPr>
                  </w:pPr>
                  <w:r>
                    <w:fldChar w:fldCharType="begin"/>
                  </w:r>
                  <w:r>
                    <w:instrText xml:space="preserve"> PAGE   \* MERGEFORMAT </w:instrText>
                  </w:r>
                  <w:r>
                    <w:fldChar w:fldCharType="separate"/>
                  </w:r>
                  <w:r w:rsidR="005D2137" w:rsidRPr="005D2137">
                    <w:rPr>
                      <w:noProof/>
                      <w:color w:val="4F81BD" w:themeColor="accent1"/>
                    </w:rPr>
                    <w:t>4</w:t>
                  </w:r>
                  <w:r>
                    <w:rPr>
                      <w:noProof/>
                      <w:color w:val="4F81BD" w:themeColor="accent1"/>
                    </w:rPr>
                    <w:fldChar w:fldCharType="end"/>
                  </w:r>
                </w:p>
              </w:txbxContent>
            </v:textbox>
          </v:shape>
          <w10:wrap anchorx="page" anchory="margin"/>
        </v:group>
      </w:pict>
    </w:r>
    <w:r w:rsidRPr="00B7203A">
      <w:rPr>
        <w:b/>
        <w:i/>
        <w:noProof/>
        <w:sz w:val="28"/>
        <w:u w:val="single"/>
      </w:rPr>
      <w:t>BOLETÍN ASOCIACIÓN MEDALLA MILAGROSA</w:t>
    </w:r>
    <w:r>
      <w:rPr>
        <w:noProof/>
        <w:color w:val="7F7F7F" w:themeColor="background1" w:themeShade="7F"/>
      </w:rPr>
      <w:t xml:space="preserve"> </w:t>
    </w:r>
    <w:r>
      <w:rPr>
        <w:noProof/>
        <w:color w:val="7F7F7F" w:themeColor="background1" w:themeShade="7F"/>
        <w:lang w:val="sk-SK" w:eastAsia="sk-SK"/>
      </w:rPr>
      <w:drawing>
        <wp:inline distT="0" distB="0" distL="0" distR="0">
          <wp:extent cx="718235" cy="765544"/>
          <wp:effectExtent l="19050" t="0" r="5665" b="0"/>
          <wp:docPr id="29" name="28 Imagen" descr="logoa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m.jpg"/>
                  <pic:cNvPicPr/>
                </pic:nvPicPr>
                <pic:blipFill>
                  <a:blip r:embed="rId1"/>
                  <a:stretch>
                    <a:fillRect/>
                  </a:stretch>
                </pic:blipFill>
                <pic:spPr>
                  <a:xfrm>
                    <a:off x="0" y="0"/>
                    <a:ext cx="718611" cy="7659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30C" w:rsidRDefault="003A730C" w:rsidP="00270CA8">
      <w:r>
        <w:separator/>
      </w:r>
    </w:p>
  </w:footnote>
  <w:footnote w:type="continuationSeparator" w:id="0">
    <w:p w:rsidR="003A730C" w:rsidRDefault="003A730C" w:rsidP="00270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66A44F4"/>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FFFFFFFE"/>
    <w:multiLevelType w:val="singleLevel"/>
    <w:tmpl w:val="DC3CA6DC"/>
    <w:lvl w:ilvl="0">
      <w:numFmt w:val="bullet"/>
      <w:lvlText w:val="*"/>
      <w:lvlJc w:val="left"/>
    </w:lvl>
  </w:abstractNum>
  <w:abstractNum w:abstractNumId="2">
    <w:nsid w:val="00474B3B"/>
    <w:multiLevelType w:val="hybridMultilevel"/>
    <w:tmpl w:val="44422056"/>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3">
    <w:nsid w:val="03B971EC"/>
    <w:multiLevelType w:val="hybridMultilevel"/>
    <w:tmpl w:val="746812E6"/>
    <w:lvl w:ilvl="0" w:tplc="0C0A000D">
      <w:start w:val="1"/>
      <w:numFmt w:val="bullet"/>
      <w:lvlText w:val=""/>
      <w:lvlJc w:val="left"/>
      <w:pPr>
        <w:ind w:left="2705" w:hanging="360"/>
      </w:pPr>
      <w:rPr>
        <w:rFonts w:ascii="Wingdings" w:hAnsi="Wingdings"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4">
    <w:nsid w:val="056E0FED"/>
    <w:multiLevelType w:val="hybridMultilevel"/>
    <w:tmpl w:val="2EACF856"/>
    <w:lvl w:ilvl="0" w:tplc="0C0A0005">
      <w:start w:val="1"/>
      <w:numFmt w:val="bullet"/>
      <w:lvlText w:val=""/>
      <w:lvlJc w:val="left"/>
      <w:pPr>
        <w:ind w:left="2421" w:hanging="360"/>
      </w:pPr>
      <w:rPr>
        <w:rFonts w:ascii="Wingdings" w:hAnsi="Wingdings"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5">
    <w:nsid w:val="07527FCD"/>
    <w:multiLevelType w:val="hybridMultilevel"/>
    <w:tmpl w:val="C2C0CD5A"/>
    <w:lvl w:ilvl="0" w:tplc="74E01A34">
      <w:start w:val="2"/>
      <w:numFmt w:val="decimal"/>
      <w:lvlText w:val="%1."/>
      <w:lvlJc w:val="left"/>
      <w:pPr>
        <w:tabs>
          <w:tab w:val="num" w:pos="1980"/>
        </w:tabs>
        <w:ind w:left="1980" w:hanging="360"/>
      </w:pPr>
      <w:rPr>
        <w:rFonts w:hint="default"/>
      </w:r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6">
    <w:nsid w:val="079224FA"/>
    <w:multiLevelType w:val="hybridMultilevel"/>
    <w:tmpl w:val="896EE14E"/>
    <w:lvl w:ilvl="0" w:tplc="080A0005">
      <w:start w:val="1"/>
      <w:numFmt w:val="bullet"/>
      <w:lvlText w:val=""/>
      <w:lvlJc w:val="left"/>
      <w:pPr>
        <w:ind w:left="3057" w:hanging="360"/>
      </w:pPr>
      <w:rPr>
        <w:rFonts w:ascii="Wingdings" w:hAnsi="Wingdings" w:hint="default"/>
      </w:rPr>
    </w:lvl>
    <w:lvl w:ilvl="1" w:tplc="080A0003" w:tentative="1">
      <w:start w:val="1"/>
      <w:numFmt w:val="bullet"/>
      <w:lvlText w:val="o"/>
      <w:lvlJc w:val="left"/>
      <w:pPr>
        <w:ind w:left="3777" w:hanging="360"/>
      </w:pPr>
      <w:rPr>
        <w:rFonts w:ascii="Courier New" w:hAnsi="Courier New" w:cs="Courier New" w:hint="default"/>
      </w:rPr>
    </w:lvl>
    <w:lvl w:ilvl="2" w:tplc="080A0005" w:tentative="1">
      <w:start w:val="1"/>
      <w:numFmt w:val="bullet"/>
      <w:lvlText w:val=""/>
      <w:lvlJc w:val="left"/>
      <w:pPr>
        <w:ind w:left="4497" w:hanging="360"/>
      </w:pPr>
      <w:rPr>
        <w:rFonts w:ascii="Wingdings" w:hAnsi="Wingdings" w:hint="default"/>
      </w:rPr>
    </w:lvl>
    <w:lvl w:ilvl="3" w:tplc="080A0001" w:tentative="1">
      <w:start w:val="1"/>
      <w:numFmt w:val="bullet"/>
      <w:lvlText w:val=""/>
      <w:lvlJc w:val="left"/>
      <w:pPr>
        <w:ind w:left="5217" w:hanging="360"/>
      </w:pPr>
      <w:rPr>
        <w:rFonts w:ascii="Symbol" w:hAnsi="Symbol" w:hint="default"/>
      </w:rPr>
    </w:lvl>
    <w:lvl w:ilvl="4" w:tplc="080A0003" w:tentative="1">
      <w:start w:val="1"/>
      <w:numFmt w:val="bullet"/>
      <w:lvlText w:val="o"/>
      <w:lvlJc w:val="left"/>
      <w:pPr>
        <w:ind w:left="5937" w:hanging="360"/>
      </w:pPr>
      <w:rPr>
        <w:rFonts w:ascii="Courier New" w:hAnsi="Courier New" w:cs="Courier New" w:hint="default"/>
      </w:rPr>
    </w:lvl>
    <w:lvl w:ilvl="5" w:tplc="080A0005" w:tentative="1">
      <w:start w:val="1"/>
      <w:numFmt w:val="bullet"/>
      <w:lvlText w:val=""/>
      <w:lvlJc w:val="left"/>
      <w:pPr>
        <w:ind w:left="6657" w:hanging="360"/>
      </w:pPr>
      <w:rPr>
        <w:rFonts w:ascii="Wingdings" w:hAnsi="Wingdings" w:hint="default"/>
      </w:rPr>
    </w:lvl>
    <w:lvl w:ilvl="6" w:tplc="080A0001" w:tentative="1">
      <w:start w:val="1"/>
      <w:numFmt w:val="bullet"/>
      <w:lvlText w:val=""/>
      <w:lvlJc w:val="left"/>
      <w:pPr>
        <w:ind w:left="7377" w:hanging="360"/>
      </w:pPr>
      <w:rPr>
        <w:rFonts w:ascii="Symbol" w:hAnsi="Symbol" w:hint="default"/>
      </w:rPr>
    </w:lvl>
    <w:lvl w:ilvl="7" w:tplc="080A0003" w:tentative="1">
      <w:start w:val="1"/>
      <w:numFmt w:val="bullet"/>
      <w:lvlText w:val="o"/>
      <w:lvlJc w:val="left"/>
      <w:pPr>
        <w:ind w:left="8097" w:hanging="360"/>
      </w:pPr>
      <w:rPr>
        <w:rFonts w:ascii="Courier New" w:hAnsi="Courier New" w:cs="Courier New" w:hint="default"/>
      </w:rPr>
    </w:lvl>
    <w:lvl w:ilvl="8" w:tplc="080A0005" w:tentative="1">
      <w:start w:val="1"/>
      <w:numFmt w:val="bullet"/>
      <w:lvlText w:val=""/>
      <w:lvlJc w:val="left"/>
      <w:pPr>
        <w:ind w:left="8817" w:hanging="360"/>
      </w:pPr>
      <w:rPr>
        <w:rFonts w:ascii="Wingdings" w:hAnsi="Wingdings" w:hint="default"/>
      </w:rPr>
    </w:lvl>
  </w:abstractNum>
  <w:abstractNum w:abstractNumId="7">
    <w:nsid w:val="07E20DDF"/>
    <w:multiLevelType w:val="hybridMultilevel"/>
    <w:tmpl w:val="C4C41F68"/>
    <w:lvl w:ilvl="0" w:tplc="0C0A000D">
      <w:start w:val="1"/>
      <w:numFmt w:val="bullet"/>
      <w:lvlText w:val=""/>
      <w:lvlJc w:val="left"/>
      <w:pPr>
        <w:ind w:left="2563" w:hanging="360"/>
      </w:pPr>
      <w:rPr>
        <w:rFonts w:ascii="Wingdings" w:hAnsi="Wingdings"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8">
    <w:nsid w:val="0A9932EB"/>
    <w:multiLevelType w:val="hybridMultilevel"/>
    <w:tmpl w:val="4258B63E"/>
    <w:lvl w:ilvl="0" w:tplc="080A000F">
      <w:start w:val="1"/>
      <w:numFmt w:val="decimal"/>
      <w:lvlText w:val="%1."/>
      <w:lvlJc w:val="left"/>
      <w:pPr>
        <w:ind w:left="3054" w:hanging="360"/>
      </w:p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9">
    <w:nsid w:val="10EA1446"/>
    <w:multiLevelType w:val="hybridMultilevel"/>
    <w:tmpl w:val="CEF0707C"/>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10">
    <w:nsid w:val="13C105FF"/>
    <w:multiLevelType w:val="hybridMultilevel"/>
    <w:tmpl w:val="57D4C8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556323"/>
    <w:multiLevelType w:val="hybridMultilevel"/>
    <w:tmpl w:val="061CBD66"/>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12">
    <w:nsid w:val="16EE5917"/>
    <w:multiLevelType w:val="hybridMultilevel"/>
    <w:tmpl w:val="069E2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7746BC6"/>
    <w:multiLevelType w:val="hybridMultilevel"/>
    <w:tmpl w:val="CE74BB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92C62AF"/>
    <w:multiLevelType w:val="hybridMultilevel"/>
    <w:tmpl w:val="3850A40A"/>
    <w:lvl w:ilvl="0" w:tplc="080A000D">
      <w:start w:val="1"/>
      <w:numFmt w:val="bullet"/>
      <w:lvlText w:val=""/>
      <w:lvlJc w:val="left"/>
      <w:pPr>
        <w:ind w:left="3272" w:hanging="360"/>
      </w:pPr>
      <w:rPr>
        <w:rFonts w:ascii="Wingdings" w:hAnsi="Wingdings" w:hint="default"/>
      </w:rPr>
    </w:lvl>
    <w:lvl w:ilvl="1" w:tplc="080A0003" w:tentative="1">
      <w:start w:val="1"/>
      <w:numFmt w:val="bullet"/>
      <w:lvlText w:val="o"/>
      <w:lvlJc w:val="left"/>
      <w:pPr>
        <w:ind w:left="3992" w:hanging="360"/>
      </w:pPr>
      <w:rPr>
        <w:rFonts w:ascii="Courier New" w:hAnsi="Courier New" w:cs="Courier New" w:hint="default"/>
      </w:rPr>
    </w:lvl>
    <w:lvl w:ilvl="2" w:tplc="080A0005" w:tentative="1">
      <w:start w:val="1"/>
      <w:numFmt w:val="bullet"/>
      <w:lvlText w:val=""/>
      <w:lvlJc w:val="left"/>
      <w:pPr>
        <w:ind w:left="4712" w:hanging="360"/>
      </w:pPr>
      <w:rPr>
        <w:rFonts w:ascii="Wingdings" w:hAnsi="Wingdings" w:hint="default"/>
      </w:rPr>
    </w:lvl>
    <w:lvl w:ilvl="3" w:tplc="080A0001" w:tentative="1">
      <w:start w:val="1"/>
      <w:numFmt w:val="bullet"/>
      <w:lvlText w:val=""/>
      <w:lvlJc w:val="left"/>
      <w:pPr>
        <w:ind w:left="5432" w:hanging="360"/>
      </w:pPr>
      <w:rPr>
        <w:rFonts w:ascii="Symbol" w:hAnsi="Symbol" w:hint="default"/>
      </w:rPr>
    </w:lvl>
    <w:lvl w:ilvl="4" w:tplc="080A0003" w:tentative="1">
      <w:start w:val="1"/>
      <w:numFmt w:val="bullet"/>
      <w:lvlText w:val="o"/>
      <w:lvlJc w:val="left"/>
      <w:pPr>
        <w:ind w:left="6152" w:hanging="360"/>
      </w:pPr>
      <w:rPr>
        <w:rFonts w:ascii="Courier New" w:hAnsi="Courier New" w:cs="Courier New" w:hint="default"/>
      </w:rPr>
    </w:lvl>
    <w:lvl w:ilvl="5" w:tplc="080A0005" w:tentative="1">
      <w:start w:val="1"/>
      <w:numFmt w:val="bullet"/>
      <w:lvlText w:val=""/>
      <w:lvlJc w:val="left"/>
      <w:pPr>
        <w:ind w:left="6872" w:hanging="360"/>
      </w:pPr>
      <w:rPr>
        <w:rFonts w:ascii="Wingdings" w:hAnsi="Wingdings" w:hint="default"/>
      </w:rPr>
    </w:lvl>
    <w:lvl w:ilvl="6" w:tplc="080A0001" w:tentative="1">
      <w:start w:val="1"/>
      <w:numFmt w:val="bullet"/>
      <w:lvlText w:val=""/>
      <w:lvlJc w:val="left"/>
      <w:pPr>
        <w:ind w:left="7592" w:hanging="360"/>
      </w:pPr>
      <w:rPr>
        <w:rFonts w:ascii="Symbol" w:hAnsi="Symbol" w:hint="default"/>
      </w:rPr>
    </w:lvl>
    <w:lvl w:ilvl="7" w:tplc="080A0003" w:tentative="1">
      <w:start w:val="1"/>
      <w:numFmt w:val="bullet"/>
      <w:lvlText w:val="o"/>
      <w:lvlJc w:val="left"/>
      <w:pPr>
        <w:ind w:left="8312" w:hanging="360"/>
      </w:pPr>
      <w:rPr>
        <w:rFonts w:ascii="Courier New" w:hAnsi="Courier New" w:cs="Courier New" w:hint="default"/>
      </w:rPr>
    </w:lvl>
    <w:lvl w:ilvl="8" w:tplc="080A0005" w:tentative="1">
      <w:start w:val="1"/>
      <w:numFmt w:val="bullet"/>
      <w:lvlText w:val=""/>
      <w:lvlJc w:val="left"/>
      <w:pPr>
        <w:ind w:left="9032" w:hanging="360"/>
      </w:pPr>
      <w:rPr>
        <w:rFonts w:ascii="Wingdings" w:hAnsi="Wingdings" w:hint="default"/>
      </w:rPr>
    </w:lvl>
  </w:abstractNum>
  <w:abstractNum w:abstractNumId="15">
    <w:nsid w:val="24BD18ED"/>
    <w:multiLevelType w:val="hybridMultilevel"/>
    <w:tmpl w:val="FC8C0AA0"/>
    <w:lvl w:ilvl="0" w:tplc="080A0001">
      <w:start w:val="1"/>
      <w:numFmt w:val="bullet"/>
      <w:lvlText w:val=""/>
      <w:lvlJc w:val="left"/>
      <w:pPr>
        <w:ind w:left="3414" w:hanging="360"/>
      </w:pPr>
      <w:rPr>
        <w:rFonts w:ascii="Symbol" w:hAnsi="Symbol" w:hint="default"/>
      </w:rPr>
    </w:lvl>
    <w:lvl w:ilvl="1" w:tplc="080A0003" w:tentative="1">
      <w:start w:val="1"/>
      <w:numFmt w:val="bullet"/>
      <w:lvlText w:val="o"/>
      <w:lvlJc w:val="left"/>
      <w:pPr>
        <w:ind w:left="4134" w:hanging="360"/>
      </w:pPr>
      <w:rPr>
        <w:rFonts w:ascii="Courier New" w:hAnsi="Courier New" w:cs="Courier New" w:hint="default"/>
      </w:rPr>
    </w:lvl>
    <w:lvl w:ilvl="2" w:tplc="080A0005" w:tentative="1">
      <w:start w:val="1"/>
      <w:numFmt w:val="bullet"/>
      <w:lvlText w:val=""/>
      <w:lvlJc w:val="left"/>
      <w:pPr>
        <w:ind w:left="4854" w:hanging="360"/>
      </w:pPr>
      <w:rPr>
        <w:rFonts w:ascii="Wingdings" w:hAnsi="Wingdings" w:hint="default"/>
      </w:rPr>
    </w:lvl>
    <w:lvl w:ilvl="3" w:tplc="080A0001" w:tentative="1">
      <w:start w:val="1"/>
      <w:numFmt w:val="bullet"/>
      <w:lvlText w:val=""/>
      <w:lvlJc w:val="left"/>
      <w:pPr>
        <w:ind w:left="5574" w:hanging="360"/>
      </w:pPr>
      <w:rPr>
        <w:rFonts w:ascii="Symbol" w:hAnsi="Symbol" w:hint="default"/>
      </w:rPr>
    </w:lvl>
    <w:lvl w:ilvl="4" w:tplc="080A0003" w:tentative="1">
      <w:start w:val="1"/>
      <w:numFmt w:val="bullet"/>
      <w:lvlText w:val="o"/>
      <w:lvlJc w:val="left"/>
      <w:pPr>
        <w:ind w:left="6294" w:hanging="360"/>
      </w:pPr>
      <w:rPr>
        <w:rFonts w:ascii="Courier New" w:hAnsi="Courier New" w:cs="Courier New" w:hint="default"/>
      </w:rPr>
    </w:lvl>
    <w:lvl w:ilvl="5" w:tplc="080A0005" w:tentative="1">
      <w:start w:val="1"/>
      <w:numFmt w:val="bullet"/>
      <w:lvlText w:val=""/>
      <w:lvlJc w:val="left"/>
      <w:pPr>
        <w:ind w:left="7014" w:hanging="360"/>
      </w:pPr>
      <w:rPr>
        <w:rFonts w:ascii="Wingdings" w:hAnsi="Wingdings" w:hint="default"/>
      </w:rPr>
    </w:lvl>
    <w:lvl w:ilvl="6" w:tplc="080A0001" w:tentative="1">
      <w:start w:val="1"/>
      <w:numFmt w:val="bullet"/>
      <w:lvlText w:val=""/>
      <w:lvlJc w:val="left"/>
      <w:pPr>
        <w:ind w:left="7734" w:hanging="360"/>
      </w:pPr>
      <w:rPr>
        <w:rFonts w:ascii="Symbol" w:hAnsi="Symbol" w:hint="default"/>
      </w:rPr>
    </w:lvl>
    <w:lvl w:ilvl="7" w:tplc="080A0003" w:tentative="1">
      <w:start w:val="1"/>
      <w:numFmt w:val="bullet"/>
      <w:lvlText w:val="o"/>
      <w:lvlJc w:val="left"/>
      <w:pPr>
        <w:ind w:left="8454" w:hanging="360"/>
      </w:pPr>
      <w:rPr>
        <w:rFonts w:ascii="Courier New" w:hAnsi="Courier New" w:cs="Courier New" w:hint="default"/>
      </w:rPr>
    </w:lvl>
    <w:lvl w:ilvl="8" w:tplc="080A0005" w:tentative="1">
      <w:start w:val="1"/>
      <w:numFmt w:val="bullet"/>
      <w:lvlText w:val=""/>
      <w:lvlJc w:val="left"/>
      <w:pPr>
        <w:ind w:left="9174" w:hanging="360"/>
      </w:pPr>
      <w:rPr>
        <w:rFonts w:ascii="Wingdings" w:hAnsi="Wingdings" w:hint="default"/>
      </w:rPr>
    </w:lvl>
  </w:abstractNum>
  <w:abstractNum w:abstractNumId="16">
    <w:nsid w:val="361E6958"/>
    <w:multiLevelType w:val="hybridMultilevel"/>
    <w:tmpl w:val="4900148C"/>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nsid w:val="362F72CE"/>
    <w:multiLevelType w:val="hybridMultilevel"/>
    <w:tmpl w:val="2790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E6DB6"/>
    <w:multiLevelType w:val="hybridMultilevel"/>
    <w:tmpl w:val="5D0E5250"/>
    <w:lvl w:ilvl="0" w:tplc="0C0A000B">
      <w:start w:val="1"/>
      <w:numFmt w:val="bullet"/>
      <w:lvlText w:val=""/>
      <w:lvlJc w:val="left"/>
      <w:pPr>
        <w:ind w:left="2705" w:hanging="360"/>
      </w:pPr>
      <w:rPr>
        <w:rFonts w:ascii="Wingdings" w:hAnsi="Wingdings"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19">
    <w:nsid w:val="36FB74E6"/>
    <w:multiLevelType w:val="hybridMultilevel"/>
    <w:tmpl w:val="68A87C5C"/>
    <w:lvl w:ilvl="0" w:tplc="0C0A000F">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78E7AFA"/>
    <w:multiLevelType w:val="hybridMultilevel"/>
    <w:tmpl w:val="206E853A"/>
    <w:lvl w:ilvl="0" w:tplc="080A0005">
      <w:start w:val="1"/>
      <w:numFmt w:val="bullet"/>
      <w:lvlText w:val=""/>
      <w:lvlJc w:val="left"/>
      <w:pPr>
        <w:ind w:left="3057" w:hanging="360"/>
      </w:pPr>
      <w:rPr>
        <w:rFonts w:ascii="Wingdings" w:hAnsi="Wingdings" w:hint="default"/>
      </w:rPr>
    </w:lvl>
    <w:lvl w:ilvl="1" w:tplc="080A0003" w:tentative="1">
      <w:start w:val="1"/>
      <w:numFmt w:val="bullet"/>
      <w:lvlText w:val="o"/>
      <w:lvlJc w:val="left"/>
      <w:pPr>
        <w:ind w:left="3777" w:hanging="360"/>
      </w:pPr>
      <w:rPr>
        <w:rFonts w:ascii="Courier New" w:hAnsi="Courier New" w:cs="Courier New" w:hint="default"/>
      </w:rPr>
    </w:lvl>
    <w:lvl w:ilvl="2" w:tplc="080A0005" w:tentative="1">
      <w:start w:val="1"/>
      <w:numFmt w:val="bullet"/>
      <w:lvlText w:val=""/>
      <w:lvlJc w:val="left"/>
      <w:pPr>
        <w:ind w:left="4497" w:hanging="360"/>
      </w:pPr>
      <w:rPr>
        <w:rFonts w:ascii="Wingdings" w:hAnsi="Wingdings" w:hint="default"/>
      </w:rPr>
    </w:lvl>
    <w:lvl w:ilvl="3" w:tplc="080A0001" w:tentative="1">
      <w:start w:val="1"/>
      <w:numFmt w:val="bullet"/>
      <w:lvlText w:val=""/>
      <w:lvlJc w:val="left"/>
      <w:pPr>
        <w:ind w:left="5217" w:hanging="360"/>
      </w:pPr>
      <w:rPr>
        <w:rFonts w:ascii="Symbol" w:hAnsi="Symbol" w:hint="default"/>
      </w:rPr>
    </w:lvl>
    <w:lvl w:ilvl="4" w:tplc="080A0003" w:tentative="1">
      <w:start w:val="1"/>
      <w:numFmt w:val="bullet"/>
      <w:lvlText w:val="o"/>
      <w:lvlJc w:val="left"/>
      <w:pPr>
        <w:ind w:left="5937" w:hanging="360"/>
      </w:pPr>
      <w:rPr>
        <w:rFonts w:ascii="Courier New" w:hAnsi="Courier New" w:cs="Courier New" w:hint="default"/>
      </w:rPr>
    </w:lvl>
    <w:lvl w:ilvl="5" w:tplc="080A0005" w:tentative="1">
      <w:start w:val="1"/>
      <w:numFmt w:val="bullet"/>
      <w:lvlText w:val=""/>
      <w:lvlJc w:val="left"/>
      <w:pPr>
        <w:ind w:left="6657" w:hanging="360"/>
      </w:pPr>
      <w:rPr>
        <w:rFonts w:ascii="Wingdings" w:hAnsi="Wingdings" w:hint="default"/>
      </w:rPr>
    </w:lvl>
    <w:lvl w:ilvl="6" w:tplc="080A0001" w:tentative="1">
      <w:start w:val="1"/>
      <w:numFmt w:val="bullet"/>
      <w:lvlText w:val=""/>
      <w:lvlJc w:val="left"/>
      <w:pPr>
        <w:ind w:left="7377" w:hanging="360"/>
      </w:pPr>
      <w:rPr>
        <w:rFonts w:ascii="Symbol" w:hAnsi="Symbol" w:hint="default"/>
      </w:rPr>
    </w:lvl>
    <w:lvl w:ilvl="7" w:tplc="080A0003" w:tentative="1">
      <w:start w:val="1"/>
      <w:numFmt w:val="bullet"/>
      <w:lvlText w:val="o"/>
      <w:lvlJc w:val="left"/>
      <w:pPr>
        <w:ind w:left="8097" w:hanging="360"/>
      </w:pPr>
      <w:rPr>
        <w:rFonts w:ascii="Courier New" w:hAnsi="Courier New" w:cs="Courier New" w:hint="default"/>
      </w:rPr>
    </w:lvl>
    <w:lvl w:ilvl="8" w:tplc="080A0005" w:tentative="1">
      <w:start w:val="1"/>
      <w:numFmt w:val="bullet"/>
      <w:lvlText w:val=""/>
      <w:lvlJc w:val="left"/>
      <w:pPr>
        <w:ind w:left="8817" w:hanging="360"/>
      </w:pPr>
      <w:rPr>
        <w:rFonts w:ascii="Wingdings" w:hAnsi="Wingdings" w:hint="default"/>
      </w:rPr>
    </w:lvl>
  </w:abstractNum>
  <w:abstractNum w:abstractNumId="21">
    <w:nsid w:val="37DD5B34"/>
    <w:multiLevelType w:val="hybridMultilevel"/>
    <w:tmpl w:val="6CB2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C77669"/>
    <w:multiLevelType w:val="hybridMultilevel"/>
    <w:tmpl w:val="F35004AC"/>
    <w:lvl w:ilvl="0" w:tplc="0C0A000B">
      <w:start w:val="1"/>
      <w:numFmt w:val="bullet"/>
      <w:lvlText w:val=""/>
      <w:lvlJc w:val="left"/>
      <w:pPr>
        <w:tabs>
          <w:tab w:val="num" w:pos="1068"/>
        </w:tabs>
        <w:ind w:left="1068" w:hanging="360"/>
      </w:pPr>
      <w:rPr>
        <w:rFonts w:ascii="Wingdings" w:hAnsi="Wingdings" w:hint="default"/>
        <w:i w:val="0"/>
      </w:rPr>
    </w:lvl>
    <w:lvl w:ilvl="1" w:tplc="0C0A0015">
      <w:start w:val="1"/>
      <w:numFmt w:val="upperLetter"/>
      <w:lvlText w:val="%2."/>
      <w:lvlJc w:val="left"/>
      <w:pPr>
        <w:tabs>
          <w:tab w:val="num" w:pos="1788"/>
        </w:tabs>
        <w:ind w:left="1788" w:hanging="360"/>
      </w:pPr>
      <w:rPr>
        <w:rFonts w:hint="default"/>
        <w:i w:val="0"/>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39AB06B0"/>
    <w:multiLevelType w:val="hybridMultilevel"/>
    <w:tmpl w:val="880801B6"/>
    <w:lvl w:ilvl="0" w:tplc="080A0005">
      <w:start w:val="1"/>
      <w:numFmt w:val="bullet"/>
      <w:lvlText w:val=""/>
      <w:lvlJc w:val="left"/>
      <w:pPr>
        <w:ind w:left="3057" w:hanging="360"/>
      </w:pPr>
      <w:rPr>
        <w:rFonts w:ascii="Wingdings" w:hAnsi="Wingdings" w:hint="default"/>
      </w:rPr>
    </w:lvl>
    <w:lvl w:ilvl="1" w:tplc="080A0003" w:tentative="1">
      <w:start w:val="1"/>
      <w:numFmt w:val="bullet"/>
      <w:lvlText w:val="o"/>
      <w:lvlJc w:val="left"/>
      <w:pPr>
        <w:ind w:left="3777" w:hanging="360"/>
      </w:pPr>
      <w:rPr>
        <w:rFonts w:ascii="Courier New" w:hAnsi="Courier New" w:cs="Courier New" w:hint="default"/>
      </w:rPr>
    </w:lvl>
    <w:lvl w:ilvl="2" w:tplc="080A0005" w:tentative="1">
      <w:start w:val="1"/>
      <w:numFmt w:val="bullet"/>
      <w:lvlText w:val=""/>
      <w:lvlJc w:val="left"/>
      <w:pPr>
        <w:ind w:left="4497" w:hanging="360"/>
      </w:pPr>
      <w:rPr>
        <w:rFonts w:ascii="Wingdings" w:hAnsi="Wingdings" w:hint="default"/>
      </w:rPr>
    </w:lvl>
    <w:lvl w:ilvl="3" w:tplc="080A0001" w:tentative="1">
      <w:start w:val="1"/>
      <w:numFmt w:val="bullet"/>
      <w:lvlText w:val=""/>
      <w:lvlJc w:val="left"/>
      <w:pPr>
        <w:ind w:left="5217" w:hanging="360"/>
      </w:pPr>
      <w:rPr>
        <w:rFonts w:ascii="Symbol" w:hAnsi="Symbol" w:hint="default"/>
      </w:rPr>
    </w:lvl>
    <w:lvl w:ilvl="4" w:tplc="080A0003" w:tentative="1">
      <w:start w:val="1"/>
      <w:numFmt w:val="bullet"/>
      <w:lvlText w:val="o"/>
      <w:lvlJc w:val="left"/>
      <w:pPr>
        <w:ind w:left="5937" w:hanging="360"/>
      </w:pPr>
      <w:rPr>
        <w:rFonts w:ascii="Courier New" w:hAnsi="Courier New" w:cs="Courier New" w:hint="default"/>
      </w:rPr>
    </w:lvl>
    <w:lvl w:ilvl="5" w:tplc="080A0005" w:tentative="1">
      <w:start w:val="1"/>
      <w:numFmt w:val="bullet"/>
      <w:lvlText w:val=""/>
      <w:lvlJc w:val="left"/>
      <w:pPr>
        <w:ind w:left="6657" w:hanging="360"/>
      </w:pPr>
      <w:rPr>
        <w:rFonts w:ascii="Wingdings" w:hAnsi="Wingdings" w:hint="default"/>
      </w:rPr>
    </w:lvl>
    <w:lvl w:ilvl="6" w:tplc="080A0001" w:tentative="1">
      <w:start w:val="1"/>
      <w:numFmt w:val="bullet"/>
      <w:lvlText w:val=""/>
      <w:lvlJc w:val="left"/>
      <w:pPr>
        <w:ind w:left="7377" w:hanging="360"/>
      </w:pPr>
      <w:rPr>
        <w:rFonts w:ascii="Symbol" w:hAnsi="Symbol" w:hint="default"/>
      </w:rPr>
    </w:lvl>
    <w:lvl w:ilvl="7" w:tplc="080A0003" w:tentative="1">
      <w:start w:val="1"/>
      <w:numFmt w:val="bullet"/>
      <w:lvlText w:val="o"/>
      <w:lvlJc w:val="left"/>
      <w:pPr>
        <w:ind w:left="8097" w:hanging="360"/>
      </w:pPr>
      <w:rPr>
        <w:rFonts w:ascii="Courier New" w:hAnsi="Courier New" w:cs="Courier New" w:hint="default"/>
      </w:rPr>
    </w:lvl>
    <w:lvl w:ilvl="8" w:tplc="080A0005" w:tentative="1">
      <w:start w:val="1"/>
      <w:numFmt w:val="bullet"/>
      <w:lvlText w:val=""/>
      <w:lvlJc w:val="left"/>
      <w:pPr>
        <w:ind w:left="8817" w:hanging="360"/>
      </w:pPr>
      <w:rPr>
        <w:rFonts w:ascii="Wingdings" w:hAnsi="Wingdings" w:hint="default"/>
      </w:rPr>
    </w:lvl>
  </w:abstractNum>
  <w:abstractNum w:abstractNumId="24">
    <w:nsid w:val="3A150065"/>
    <w:multiLevelType w:val="multilevel"/>
    <w:tmpl w:val="97D0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BEE5936"/>
    <w:multiLevelType w:val="hybridMultilevel"/>
    <w:tmpl w:val="5436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35A45"/>
    <w:multiLevelType w:val="hybridMultilevel"/>
    <w:tmpl w:val="7A70957E"/>
    <w:lvl w:ilvl="0" w:tplc="A1548130">
      <w:start w:val="2"/>
      <w:numFmt w:val="decimal"/>
      <w:lvlText w:val="%1."/>
      <w:lvlJc w:val="left"/>
      <w:pPr>
        <w:tabs>
          <w:tab w:val="num" w:pos="1980"/>
        </w:tabs>
        <w:ind w:left="1980" w:hanging="360"/>
      </w:pPr>
      <w:rPr>
        <w:rFonts w:hint="default"/>
      </w:r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27">
    <w:nsid w:val="47084729"/>
    <w:multiLevelType w:val="hybridMultilevel"/>
    <w:tmpl w:val="85325E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7733CDE"/>
    <w:multiLevelType w:val="hybridMultilevel"/>
    <w:tmpl w:val="9BD235B4"/>
    <w:lvl w:ilvl="0" w:tplc="0C0A000D">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29">
    <w:nsid w:val="485D691F"/>
    <w:multiLevelType w:val="hybridMultilevel"/>
    <w:tmpl w:val="48F43108"/>
    <w:lvl w:ilvl="0" w:tplc="0C0A000B">
      <w:start w:val="1"/>
      <w:numFmt w:val="bullet"/>
      <w:lvlText w:val=""/>
      <w:lvlJc w:val="left"/>
      <w:pPr>
        <w:ind w:left="2421" w:hanging="360"/>
      </w:pPr>
      <w:rPr>
        <w:rFonts w:ascii="Wingdings" w:hAnsi="Wingdings"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30">
    <w:nsid w:val="4EDA3941"/>
    <w:multiLevelType w:val="hybridMultilevel"/>
    <w:tmpl w:val="4E6CFC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F8439D0"/>
    <w:multiLevelType w:val="hybridMultilevel"/>
    <w:tmpl w:val="4AF87E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019226C"/>
    <w:multiLevelType w:val="hybridMultilevel"/>
    <w:tmpl w:val="8E54B5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D">
      <w:start w:val="1"/>
      <w:numFmt w:val="bullet"/>
      <w:lvlText w:val=""/>
      <w:lvlJc w:val="left"/>
      <w:pPr>
        <w:ind w:left="3600" w:hanging="360"/>
      </w:pPr>
      <w:rPr>
        <w:rFonts w:ascii="Wingdings" w:hAnsi="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05B07B5"/>
    <w:multiLevelType w:val="hybridMultilevel"/>
    <w:tmpl w:val="9C98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224C84"/>
    <w:multiLevelType w:val="hybridMultilevel"/>
    <w:tmpl w:val="495824D6"/>
    <w:lvl w:ilvl="0" w:tplc="0C0A000B">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35">
    <w:nsid w:val="52E32071"/>
    <w:multiLevelType w:val="hybridMultilevel"/>
    <w:tmpl w:val="9BCA3672"/>
    <w:lvl w:ilvl="0" w:tplc="080A000D">
      <w:start w:val="1"/>
      <w:numFmt w:val="bullet"/>
      <w:lvlText w:val=""/>
      <w:lvlJc w:val="left"/>
      <w:pPr>
        <w:ind w:left="2988" w:hanging="360"/>
      </w:pPr>
      <w:rPr>
        <w:rFonts w:ascii="Wingdings" w:hAnsi="Wingdings" w:hint="default"/>
      </w:rPr>
    </w:lvl>
    <w:lvl w:ilvl="1" w:tplc="080A0003" w:tentative="1">
      <w:start w:val="1"/>
      <w:numFmt w:val="bullet"/>
      <w:lvlText w:val="o"/>
      <w:lvlJc w:val="left"/>
      <w:pPr>
        <w:ind w:left="3708" w:hanging="360"/>
      </w:pPr>
      <w:rPr>
        <w:rFonts w:ascii="Courier New" w:hAnsi="Courier New" w:cs="Courier New" w:hint="default"/>
      </w:rPr>
    </w:lvl>
    <w:lvl w:ilvl="2" w:tplc="080A0005" w:tentative="1">
      <w:start w:val="1"/>
      <w:numFmt w:val="bullet"/>
      <w:lvlText w:val=""/>
      <w:lvlJc w:val="left"/>
      <w:pPr>
        <w:ind w:left="4428" w:hanging="360"/>
      </w:pPr>
      <w:rPr>
        <w:rFonts w:ascii="Wingdings" w:hAnsi="Wingdings" w:hint="default"/>
      </w:rPr>
    </w:lvl>
    <w:lvl w:ilvl="3" w:tplc="080A0001" w:tentative="1">
      <w:start w:val="1"/>
      <w:numFmt w:val="bullet"/>
      <w:lvlText w:val=""/>
      <w:lvlJc w:val="left"/>
      <w:pPr>
        <w:ind w:left="5148" w:hanging="360"/>
      </w:pPr>
      <w:rPr>
        <w:rFonts w:ascii="Symbol" w:hAnsi="Symbol" w:hint="default"/>
      </w:rPr>
    </w:lvl>
    <w:lvl w:ilvl="4" w:tplc="080A0003" w:tentative="1">
      <w:start w:val="1"/>
      <w:numFmt w:val="bullet"/>
      <w:lvlText w:val="o"/>
      <w:lvlJc w:val="left"/>
      <w:pPr>
        <w:ind w:left="5868" w:hanging="360"/>
      </w:pPr>
      <w:rPr>
        <w:rFonts w:ascii="Courier New" w:hAnsi="Courier New" w:cs="Courier New" w:hint="default"/>
      </w:rPr>
    </w:lvl>
    <w:lvl w:ilvl="5" w:tplc="080A0005" w:tentative="1">
      <w:start w:val="1"/>
      <w:numFmt w:val="bullet"/>
      <w:lvlText w:val=""/>
      <w:lvlJc w:val="left"/>
      <w:pPr>
        <w:ind w:left="6588" w:hanging="360"/>
      </w:pPr>
      <w:rPr>
        <w:rFonts w:ascii="Wingdings" w:hAnsi="Wingdings" w:hint="default"/>
      </w:rPr>
    </w:lvl>
    <w:lvl w:ilvl="6" w:tplc="080A0001" w:tentative="1">
      <w:start w:val="1"/>
      <w:numFmt w:val="bullet"/>
      <w:lvlText w:val=""/>
      <w:lvlJc w:val="left"/>
      <w:pPr>
        <w:ind w:left="7308" w:hanging="360"/>
      </w:pPr>
      <w:rPr>
        <w:rFonts w:ascii="Symbol" w:hAnsi="Symbol" w:hint="default"/>
      </w:rPr>
    </w:lvl>
    <w:lvl w:ilvl="7" w:tplc="080A0003" w:tentative="1">
      <w:start w:val="1"/>
      <w:numFmt w:val="bullet"/>
      <w:lvlText w:val="o"/>
      <w:lvlJc w:val="left"/>
      <w:pPr>
        <w:ind w:left="8028" w:hanging="360"/>
      </w:pPr>
      <w:rPr>
        <w:rFonts w:ascii="Courier New" w:hAnsi="Courier New" w:cs="Courier New" w:hint="default"/>
      </w:rPr>
    </w:lvl>
    <w:lvl w:ilvl="8" w:tplc="080A0005" w:tentative="1">
      <w:start w:val="1"/>
      <w:numFmt w:val="bullet"/>
      <w:lvlText w:val=""/>
      <w:lvlJc w:val="left"/>
      <w:pPr>
        <w:ind w:left="8748" w:hanging="360"/>
      </w:pPr>
      <w:rPr>
        <w:rFonts w:ascii="Wingdings" w:hAnsi="Wingdings" w:hint="default"/>
      </w:rPr>
    </w:lvl>
  </w:abstractNum>
  <w:abstractNum w:abstractNumId="36">
    <w:nsid w:val="54992FB6"/>
    <w:multiLevelType w:val="hybridMultilevel"/>
    <w:tmpl w:val="1DD6FE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7260A81"/>
    <w:multiLevelType w:val="hybridMultilevel"/>
    <w:tmpl w:val="312813A0"/>
    <w:lvl w:ilvl="0" w:tplc="080A000D">
      <w:start w:val="1"/>
      <w:numFmt w:val="bullet"/>
      <w:lvlText w:val=""/>
      <w:lvlJc w:val="left"/>
      <w:pPr>
        <w:ind w:left="2704" w:hanging="360"/>
      </w:pPr>
      <w:rPr>
        <w:rFonts w:ascii="Wingdings" w:hAnsi="Wingdings" w:hint="default"/>
      </w:rPr>
    </w:lvl>
    <w:lvl w:ilvl="1" w:tplc="080A0003" w:tentative="1">
      <w:start w:val="1"/>
      <w:numFmt w:val="bullet"/>
      <w:lvlText w:val="o"/>
      <w:lvlJc w:val="left"/>
      <w:pPr>
        <w:ind w:left="3424" w:hanging="360"/>
      </w:pPr>
      <w:rPr>
        <w:rFonts w:ascii="Courier New" w:hAnsi="Courier New" w:cs="Courier New" w:hint="default"/>
      </w:rPr>
    </w:lvl>
    <w:lvl w:ilvl="2" w:tplc="080A0005" w:tentative="1">
      <w:start w:val="1"/>
      <w:numFmt w:val="bullet"/>
      <w:lvlText w:val=""/>
      <w:lvlJc w:val="left"/>
      <w:pPr>
        <w:ind w:left="4144" w:hanging="360"/>
      </w:pPr>
      <w:rPr>
        <w:rFonts w:ascii="Wingdings" w:hAnsi="Wingdings" w:hint="default"/>
      </w:rPr>
    </w:lvl>
    <w:lvl w:ilvl="3" w:tplc="080A0001" w:tentative="1">
      <w:start w:val="1"/>
      <w:numFmt w:val="bullet"/>
      <w:lvlText w:val=""/>
      <w:lvlJc w:val="left"/>
      <w:pPr>
        <w:ind w:left="4864" w:hanging="360"/>
      </w:pPr>
      <w:rPr>
        <w:rFonts w:ascii="Symbol" w:hAnsi="Symbol" w:hint="default"/>
      </w:rPr>
    </w:lvl>
    <w:lvl w:ilvl="4" w:tplc="080A0003" w:tentative="1">
      <w:start w:val="1"/>
      <w:numFmt w:val="bullet"/>
      <w:lvlText w:val="o"/>
      <w:lvlJc w:val="left"/>
      <w:pPr>
        <w:ind w:left="5584" w:hanging="360"/>
      </w:pPr>
      <w:rPr>
        <w:rFonts w:ascii="Courier New" w:hAnsi="Courier New" w:cs="Courier New" w:hint="default"/>
      </w:rPr>
    </w:lvl>
    <w:lvl w:ilvl="5" w:tplc="080A0005" w:tentative="1">
      <w:start w:val="1"/>
      <w:numFmt w:val="bullet"/>
      <w:lvlText w:val=""/>
      <w:lvlJc w:val="left"/>
      <w:pPr>
        <w:ind w:left="6304" w:hanging="360"/>
      </w:pPr>
      <w:rPr>
        <w:rFonts w:ascii="Wingdings" w:hAnsi="Wingdings" w:hint="default"/>
      </w:rPr>
    </w:lvl>
    <w:lvl w:ilvl="6" w:tplc="080A0001" w:tentative="1">
      <w:start w:val="1"/>
      <w:numFmt w:val="bullet"/>
      <w:lvlText w:val=""/>
      <w:lvlJc w:val="left"/>
      <w:pPr>
        <w:ind w:left="7024" w:hanging="360"/>
      </w:pPr>
      <w:rPr>
        <w:rFonts w:ascii="Symbol" w:hAnsi="Symbol" w:hint="default"/>
      </w:rPr>
    </w:lvl>
    <w:lvl w:ilvl="7" w:tplc="080A0003" w:tentative="1">
      <w:start w:val="1"/>
      <w:numFmt w:val="bullet"/>
      <w:lvlText w:val="o"/>
      <w:lvlJc w:val="left"/>
      <w:pPr>
        <w:ind w:left="7744" w:hanging="360"/>
      </w:pPr>
      <w:rPr>
        <w:rFonts w:ascii="Courier New" w:hAnsi="Courier New" w:cs="Courier New" w:hint="default"/>
      </w:rPr>
    </w:lvl>
    <w:lvl w:ilvl="8" w:tplc="080A0005" w:tentative="1">
      <w:start w:val="1"/>
      <w:numFmt w:val="bullet"/>
      <w:lvlText w:val=""/>
      <w:lvlJc w:val="left"/>
      <w:pPr>
        <w:ind w:left="8464" w:hanging="360"/>
      </w:pPr>
      <w:rPr>
        <w:rFonts w:ascii="Wingdings" w:hAnsi="Wingdings" w:hint="default"/>
      </w:rPr>
    </w:lvl>
  </w:abstractNum>
  <w:abstractNum w:abstractNumId="38">
    <w:nsid w:val="58FA2D8B"/>
    <w:multiLevelType w:val="hybridMultilevel"/>
    <w:tmpl w:val="C46E2C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AD30A24"/>
    <w:multiLevelType w:val="hybridMultilevel"/>
    <w:tmpl w:val="93186672"/>
    <w:lvl w:ilvl="0" w:tplc="080A0001">
      <w:start w:val="1"/>
      <w:numFmt w:val="bullet"/>
      <w:lvlText w:val=""/>
      <w:lvlJc w:val="left"/>
      <w:pPr>
        <w:ind w:left="3414" w:hanging="360"/>
      </w:pPr>
      <w:rPr>
        <w:rFonts w:ascii="Symbol" w:hAnsi="Symbol" w:hint="default"/>
      </w:rPr>
    </w:lvl>
    <w:lvl w:ilvl="1" w:tplc="080A0003" w:tentative="1">
      <w:start w:val="1"/>
      <w:numFmt w:val="bullet"/>
      <w:lvlText w:val="o"/>
      <w:lvlJc w:val="left"/>
      <w:pPr>
        <w:ind w:left="4134" w:hanging="360"/>
      </w:pPr>
      <w:rPr>
        <w:rFonts w:ascii="Courier New" w:hAnsi="Courier New" w:cs="Courier New" w:hint="default"/>
      </w:rPr>
    </w:lvl>
    <w:lvl w:ilvl="2" w:tplc="080A0005" w:tentative="1">
      <w:start w:val="1"/>
      <w:numFmt w:val="bullet"/>
      <w:lvlText w:val=""/>
      <w:lvlJc w:val="left"/>
      <w:pPr>
        <w:ind w:left="4854" w:hanging="360"/>
      </w:pPr>
      <w:rPr>
        <w:rFonts w:ascii="Wingdings" w:hAnsi="Wingdings" w:hint="default"/>
      </w:rPr>
    </w:lvl>
    <w:lvl w:ilvl="3" w:tplc="080A0001" w:tentative="1">
      <w:start w:val="1"/>
      <w:numFmt w:val="bullet"/>
      <w:lvlText w:val=""/>
      <w:lvlJc w:val="left"/>
      <w:pPr>
        <w:ind w:left="5574" w:hanging="360"/>
      </w:pPr>
      <w:rPr>
        <w:rFonts w:ascii="Symbol" w:hAnsi="Symbol" w:hint="default"/>
      </w:rPr>
    </w:lvl>
    <w:lvl w:ilvl="4" w:tplc="080A0003" w:tentative="1">
      <w:start w:val="1"/>
      <w:numFmt w:val="bullet"/>
      <w:lvlText w:val="o"/>
      <w:lvlJc w:val="left"/>
      <w:pPr>
        <w:ind w:left="6294" w:hanging="360"/>
      </w:pPr>
      <w:rPr>
        <w:rFonts w:ascii="Courier New" w:hAnsi="Courier New" w:cs="Courier New" w:hint="default"/>
      </w:rPr>
    </w:lvl>
    <w:lvl w:ilvl="5" w:tplc="080A0005" w:tentative="1">
      <w:start w:val="1"/>
      <w:numFmt w:val="bullet"/>
      <w:lvlText w:val=""/>
      <w:lvlJc w:val="left"/>
      <w:pPr>
        <w:ind w:left="7014" w:hanging="360"/>
      </w:pPr>
      <w:rPr>
        <w:rFonts w:ascii="Wingdings" w:hAnsi="Wingdings" w:hint="default"/>
      </w:rPr>
    </w:lvl>
    <w:lvl w:ilvl="6" w:tplc="080A0001" w:tentative="1">
      <w:start w:val="1"/>
      <w:numFmt w:val="bullet"/>
      <w:lvlText w:val=""/>
      <w:lvlJc w:val="left"/>
      <w:pPr>
        <w:ind w:left="7734" w:hanging="360"/>
      </w:pPr>
      <w:rPr>
        <w:rFonts w:ascii="Symbol" w:hAnsi="Symbol" w:hint="default"/>
      </w:rPr>
    </w:lvl>
    <w:lvl w:ilvl="7" w:tplc="080A0003" w:tentative="1">
      <w:start w:val="1"/>
      <w:numFmt w:val="bullet"/>
      <w:lvlText w:val="o"/>
      <w:lvlJc w:val="left"/>
      <w:pPr>
        <w:ind w:left="8454" w:hanging="360"/>
      </w:pPr>
      <w:rPr>
        <w:rFonts w:ascii="Courier New" w:hAnsi="Courier New" w:cs="Courier New" w:hint="default"/>
      </w:rPr>
    </w:lvl>
    <w:lvl w:ilvl="8" w:tplc="080A0005" w:tentative="1">
      <w:start w:val="1"/>
      <w:numFmt w:val="bullet"/>
      <w:lvlText w:val=""/>
      <w:lvlJc w:val="left"/>
      <w:pPr>
        <w:ind w:left="9174" w:hanging="360"/>
      </w:pPr>
      <w:rPr>
        <w:rFonts w:ascii="Wingdings" w:hAnsi="Wingdings" w:hint="default"/>
      </w:rPr>
    </w:lvl>
  </w:abstractNum>
  <w:abstractNum w:abstractNumId="40">
    <w:nsid w:val="5E3D26E4"/>
    <w:multiLevelType w:val="hybridMultilevel"/>
    <w:tmpl w:val="6CBA8F20"/>
    <w:lvl w:ilvl="0" w:tplc="0C0A000D">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1">
    <w:nsid w:val="624249EC"/>
    <w:multiLevelType w:val="hybridMultilevel"/>
    <w:tmpl w:val="52E6D6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3143169"/>
    <w:multiLevelType w:val="hybridMultilevel"/>
    <w:tmpl w:val="7D909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66B5CFA"/>
    <w:multiLevelType w:val="hybridMultilevel"/>
    <w:tmpl w:val="436A88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6FE7DFB"/>
    <w:multiLevelType w:val="hybridMultilevel"/>
    <w:tmpl w:val="B890E49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92D20CA"/>
    <w:multiLevelType w:val="hybridMultilevel"/>
    <w:tmpl w:val="FF1C9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AA913DE"/>
    <w:multiLevelType w:val="hybridMultilevel"/>
    <w:tmpl w:val="E46C8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6D937B8C"/>
    <w:multiLevelType w:val="hybridMultilevel"/>
    <w:tmpl w:val="EF3460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E6B52BD"/>
    <w:multiLevelType w:val="multilevel"/>
    <w:tmpl w:val="9126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5"/>
  </w:num>
  <w:num w:numId="3">
    <w:abstractNumId w:val="26"/>
  </w:num>
  <w:num w:numId="4">
    <w:abstractNumId w:val="34"/>
  </w:num>
  <w:num w:numId="5">
    <w:abstractNumId w:val="28"/>
  </w:num>
  <w:num w:numId="6">
    <w:abstractNumId w:val="30"/>
  </w:num>
  <w:num w:numId="7">
    <w:abstractNumId w:val="44"/>
  </w:num>
  <w:num w:numId="8">
    <w:abstractNumId w:val="0"/>
  </w:num>
  <w:num w:numId="9">
    <w:abstractNumId w:val="27"/>
  </w:num>
  <w:num w:numId="10">
    <w:abstractNumId w:val="22"/>
  </w:num>
  <w:num w:numId="11">
    <w:abstractNumId w:val="16"/>
  </w:num>
  <w:num w:numId="12">
    <w:abstractNumId w:val="48"/>
  </w:num>
  <w:num w:numId="13">
    <w:abstractNumId w:val="24"/>
  </w:num>
  <w:num w:numId="14">
    <w:abstractNumId w:val="8"/>
  </w:num>
  <w:num w:numId="15">
    <w:abstractNumId w:val="6"/>
  </w:num>
  <w:num w:numId="16">
    <w:abstractNumId w:val="20"/>
  </w:num>
  <w:num w:numId="17">
    <w:abstractNumId w:val="35"/>
  </w:num>
  <w:num w:numId="18">
    <w:abstractNumId w:val="23"/>
  </w:num>
  <w:num w:numId="19">
    <w:abstractNumId w:val="31"/>
  </w:num>
  <w:num w:numId="20">
    <w:abstractNumId w:val="32"/>
  </w:num>
  <w:num w:numId="21">
    <w:abstractNumId w:val="15"/>
  </w:num>
  <w:num w:numId="22">
    <w:abstractNumId w:val="39"/>
  </w:num>
  <w:num w:numId="23">
    <w:abstractNumId w:val="43"/>
  </w:num>
  <w:num w:numId="24">
    <w:abstractNumId w:val="42"/>
  </w:num>
  <w:num w:numId="25">
    <w:abstractNumId w:val="14"/>
  </w:num>
  <w:num w:numId="26">
    <w:abstractNumId w:val="3"/>
  </w:num>
  <w:num w:numId="27">
    <w:abstractNumId w:val="17"/>
  </w:num>
  <w:num w:numId="28">
    <w:abstractNumId w:val="7"/>
  </w:num>
  <w:num w:numId="29">
    <w:abstractNumId w:val="13"/>
  </w:num>
  <w:num w:numId="30">
    <w:abstractNumId w:val="10"/>
  </w:num>
  <w:num w:numId="31">
    <w:abstractNumId w:val="47"/>
  </w:num>
  <w:num w:numId="32">
    <w:abstractNumId w:val="40"/>
  </w:num>
  <w:num w:numId="33">
    <w:abstractNumId w:val="4"/>
  </w:num>
  <w:num w:numId="34">
    <w:abstractNumId w:val="29"/>
  </w:num>
  <w:num w:numId="35">
    <w:abstractNumId w:val="25"/>
  </w:num>
  <w:num w:numId="36">
    <w:abstractNumId w:val="21"/>
  </w:num>
  <w:num w:numId="37">
    <w:abstractNumId w:val="33"/>
  </w:num>
  <w:num w:numId="38">
    <w:abstractNumId w:val="36"/>
  </w:num>
  <w:num w:numId="39">
    <w:abstractNumId w:val="18"/>
  </w:num>
  <w:num w:numId="40">
    <w:abstractNumId w:val="12"/>
  </w:num>
  <w:num w:numId="41">
    <w:abstractNumId w:val="37"/>
  </w:num>
  <w:num w:numId="42">
    <w:abstractNumId w:val="38"/>
  </w:num>
  <w:num w:numId="43">
    <w:abstractNumId w:val="41"/>
  </w:num>
  <w:num w:numId="44">
    <w:abstractNumId w:val="1"/>
    <w:lvlOverride w:ilvl="0">
      <w:lvl w:ilvl="0">
        <w:numFmt w:val="bullet"/>
        <w:lvlText w:val=""/>
        <w:legacy w:legacy="1" w:legacySpace="0" w:legacyIndent="360"/>
        <w:lvlJc w:val="left"/>
        <w:rPr>
          <w:rFonts w:ascii="Symbol" w:hAnsi="Symbol" w:hint="default"/>
          <w:lang w:val="en-US"/>
        </w:rPr>
      </w:lvl>
    </w:lvlOverride>
  </w:num>
  <w:num w:numId="45">
    <w:abstractNumId w:val="45"/>
  </w:num>
  <w:num w:numId="46">
    <w:abstractNumId w:val="46"/>
  </w:num>
  <w:num w:numId="47">
    <w:abstractNumId w:val="1"/>
    <w:lvlOverride w:ilvl="0">
      <w:lvl w:ilvl="0">
        <w:numFmt w:val="bullet"/>
        <w:lvlText w:val=""/>
        <w:legacy w:legacy="1" w:legacySpace="0" w:legacyIndent="360"/>
        <w:lvlJc w:val="left"/>
        <w:rPr>
          <w:rFonts w:ascii="Symbol" w:hAnsi="Symbol" w:hint="default"/>
        </w:rPr>
      </w:lvl>
    </w:lvlOverride>
  </w:num>
  <w:num w:numId="48">
    <w:abstractNumId w:val="9"/>
  </w:num>
  <w:num w:numId="49">
    <w:abstractNumId w:val="1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68">
      <o:colormru v:ext="edit" colors="#630,#900,#00c,#06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6D79"/>
    <w:rsid w:val="00000096"/>
    <w:rsid w:val="00001DB7"/>
    <w:rsid w:val="00020158"/>
    <w:rsid w:val="00021EBA"/>
    <w:rsid w:val="00030202"/>
    <w:rsid w:val="000407F1"/>
    <w:rsid w:val="00044464"/>
    <w:rsid w:val="00045BB9"/>
    <w:rsid w:val="00045E42"/>
    <w:rsid w:val="00051C6C"/>
    <w:rsid w:val="00061DD4"/>
    <w:rsid w:val="000626C1"/>
    <w:rsid w:val="00062BB4"/>
    <w:rsid w:val="0006392A"/>
    <w:rsid w:val="00071EFD"/>
    <w:rsid w:val="000745D3"/>
    <w:rsid w:val="000772EB"/>
    <w:rsid w:val="00085F72"/>
    <w:rsid w:val="000871AC"/>
    <w:rsid w:val="0008739D"/>
    <w:rsid w:val="00087728"/>
    <w:rsid w:val="00087A60"/>
    <w:rsid w:val="00095C2D"/>
    <w:rsid w:val="00096894"/>
    <w:rsid w:val="000A23DB"/>
    <w:rsid w:val="000A2EFA"/>
    <w:rsid w:val="000A4ABF"/>
    <w:rsid w:val="000A5450"/>
    <w:rsid w:val="000A6473"/>
    <w:rsid w:val="000B0ACD"/>
    <w:rsid w:val="000B42AB"/>
    <w:rsid w:val="000B4DC0"/>
    <w:rsid w:val="000B6027"/>
    <w:rsid w:val="000B67EF"/>
    <w:rsid w:val="000C2389"/>
    <w:rsid w:val="000C3D57"/>
    <w:rsid w:val="000D3753"/>
    <w:rsid w:val="000D4974"/>
    <w:rsid w:val="000F4032"/>
    <w:rsid w:val="000F54FE"/>
    <w:rsid w:val="00101141"/>
    <w:rsid w:val="00104CB2"/>
    <w:rsid w:val="00107005"/>
    <w:rsid w:val="00107C58"/>
    <w:rsid w:val="00113108"/>
    <w:rsid w:val="001168E4"/>
    <w:rsid w:val="00123F04"/>
    <w:rsid w:val="0014043B"/>
    <w:rsid w:val="00140597"/>
    <w:rsid w:val="001407D3"/>
    <w:rsid w:val="00143DC1"/>
    <w:rsid w:val="0014678F"/>
    <w:rsid w:val="00160769"/>
    <w:rsid w:val="00161C2C"/>
    <w:rsid w:val="0016557C"/>
    <w:rsid w:val="0016755E"/>
    <w:rsid w:val="00167980"/>
    <w:rsid w:val="001774CD"/>
    <w:rsid w:val="001808ED"/>
    <w:rsid w:val="00195288"/>
    <w:rsid w:val="001A0199"/>
    <w:rsid w:val="001A3689"/>
    <w:rsid w:val="001A5E37"/>
    <w:rsid w:val="001A73A8"/>
    <w:rsid w:val="001B002D"/>
    <w:rsid w:val="001B450B"/>
    <w:rsid w:val="001C1D48"/>
    <w:rsid w:val="001C1E5F"/>
    <w:rsid w:val="001C31FA"/>
    <w:rsid w:val="001C5E51"/>
    <w:rsid w:val="001D11A6"/>
    <w:rsid w:val="001E44DD"/>
    <w:rsid w:val="001F1517"/>
    <w:rsid w:val="001F2D79"/>
    <w:rsid w:val="001F47FA"/>
    <w:rsid w:val="001F65D3"/>
    <w:rsid w:val="001F6A97"/>
    <w:rsid w:val="001F7D58"/>
    <w:rsid w:val="002056F8"/>
    <w:rsid w:val="00206D79"/>
    <w:rsid w:val="00211D9B"/>
    <w:rsid w:val="002129C9"/>
    <w:rsid w:val="00213EE0"/>
    <w:rsid w:val="0021537C"/>
    <w:rsid w:val="002212D5"/>
    <w:rsid w:val="00230939"/>
    <w:rsid w:val="002354BF"/>
    <w:rsid w:val="00237C85"/>
    <w:rsid w:val="00240275"/>
    <w:rsid w:val="00240E79"/>
    <w:rsid w:val="00247BEE"/>
    <w:rsid w:val="00251B7E"/>
    <w:rsid w:val="002576CE"/>
    <w:rsid w:val="002620C2"/>
    <w:rsid w:val="00263036"/>
    <w:rsid w:val="0026647A"/>
    <w:rsid w:val="0027030F"/>
    <w:rsid w:val="00270CA8"/>
    <w:rsid w:val="00272D0A"/>
    <w:rsid w:val="002746C2"/>
    <w:rsid w:val="00277516"/>
    <w:rsid w:val="00277AC5"/>
    <w:rsid w:val="002829E4"/>
    <w:rsid w:val="002835B9"/>
    <w:rsid w:val="002841C1"/>
    <w:rsid w:val="002850B0"/>
    <w:rsid w:val="00290451"/>
    <w:rsid w:val="002A249D"/>
    <w:rsid w:val="002A5B14"/>
    <w:rsid w:val="002A624D"/>
    <w:rsid w:val="002A6370"/>
    <w:rsid w:val="002B34D5"/>
    <w:rsid w:val="002B3AD8"/>
    <w:rsid w:val="002B4C73"/>
    <w:rsid w:val="002B7A43"/>
    <w:rsid w:val="002C0AB6"/>
    <w:rsid w:val="002C0E8B"/>
    <w:rsid w:val="002C1CED"/>
    <w:rsid w:val="002C381B"/>
    <w:rsid w:val="002C3BF6"/>
    <w:rsid w:val="002C668F"/>
    <w:rsid w:val="002D09EB"/>
    <w:rsid w:val="002D6E49"/>
    <w:rsid w:val="002E2D05"/>
    <w:rsid w:val="00314B46"/>
    <w:rsid w:val="003331D4"/>
    <w:rsid w:val="00337899"/>
    <w:rsid w:val="003468E4"/>
    <w:rsid w:val="00353E01"/>
    <w:rsid w:val="003556FF"/>
    <w:rsid w:val="00356AD3"/>
    <w:rsid w:val="00370BEE"/>
    <w:rsid w:val="00371533"/>
    <w:rsid w:val="003752AE"/>
    <w:rsid w:val="003752F1"/>
    <w:rsid w:val="00383CEC"/>
    <w:rsid w:val="00393B0E"/>
    <w:rsid w:val="003A0BAE"/>
    <w:rsid w:val="003A3552"/>
    <w:rsid w:val="003A4512"/>
    <w:rsid w:val="003A730C"/>
    <w:rsid w:val="003B1655"/>
    <w:rsid w:val="003B43C5"/>
    <w:rsid w:val="003B4FDE"/>
    <w:rsid w:val="003B667A"/>
    <w:rsid w:val="003C28F2"/>
    <w:rsid w:val="003C3995"/>
    <w:rsid w:val="003C4C2B"/>
    <w:rsid w:val="003D5CC3"/>
    <w:rsid w:val="003D7A93"/>
    <w:rsid w:val="003E1E21"/>
    <w:rsid w:val="003E443A"/>
    <w:rsid w:val="003E4A60"/>
    <w:rsid w:val="003F0A6D"/>
    <w:rsid w:val="003F49DD"/>
    <w:rsid w:val="003F4D9E"/>
    <w:rsid w:val="003F5BA8"/>
    <w:rsid w:val="00400652"/>
    <w:rsid w:val="004068E4"/>
    <w:rsid w:val="004120A4"/>
    <w:rsid w:val="004218B3"/>
    <w:rsid w:val="004229F8"/>
    <w:rsid w:val="00422BFD"/>
    <w:rsid w:val="00431DA9"/>
    <w:rsid w:val="00437781"/>
    <w:rsid w:val="00446ADB"/>
    <w:rsid w:val="00446EDC"/>
    <w:rsid w:val="004472B3"/>
    <w:rsid w:val="00455737"/>
    <w:rsid w:val="00460F3E"/>
    <w:rsid w:val="00462815"/>
    <w:rsid w:val="004659C6"/>
    <w:rsid w:val="00466AE2"/>
    <w:rsid w:val="00472467"/>
    <w:rsid w:val="004740D6"/>
    <w:rsid w:val="00484100"/>
    <w:rsid w:val="004A2462"/>
    <w:rsid w:val="004B348B"/>
    <w:rsid w:val="004B3B2B"/>
    <w:rsid w:val="004C5109"/>
    <w:rsid w:val="004D0A5F"/>
    <w:rsid w:val="004D2541"/>
    <w:rsid w:val="004D35B1"/>
    <w:rsid w:val="004D6F76"/>
    <w:rsid w:val="004D7B90"/>
    <w:rsid w:val="004E05B8"/>
    <w:rsid w:val="004E7D21"/>
    <w:rsid w:val="004F0488"/>
    <w:rsid w:val="004F04A6"/>
    <w:rsid w:val="004F4E05"/>
    <w:rsid w:val="004F4EC7"/>
    <w:rsid w:val="005001EF"/>
    <w:rsid w:val="0050129D"/>
    <w:rsid w:val="00503E69"/>
    <w:rsid w:val="005060B3"/>
    <w:rsid w:val="005070B9"/>
    <w:rsid w:val="005154E6"/>
    <w:rsid w:val="0052449E"/>
    <w:rsid w:val="00525C31"/>
    <w:rsid w:val="00526EF8"/>
    <w:rsid w:val="00533FE2"/>
    <w:rsid w:val="00540857"/>
    <w:rsid w:val="005409C7"/>
    <w:rsid w:val="00541D03"/>
    <w:rsid w:val="00542482"/>
    <w:rsid w:val="005461B0"/>
    <w:rsid w:val="00551B54"/>
    <w:rsid w:val="00555D00"/>
    <w:rsid w:val="0055770F"/>
    <w:rsid w:val="00560589"/>
    <w:rsid w:val="00563EFF"/>
    <w:rsid w:val="00564C00"/>
    <w:rsid w:val="00565BF1"/>
    <w:rsid w:val="00567E36"/>
    <w:rsid w:val="00571B80"/>
    <w:rsid w:val="00573B0F"/>
    <w:rsid w:val="00577603"/>
    <w:rsid w:val="005777F6"/>
    <w:rsid w:val="0058362B"/>
    <w:rsid w:val="005857F1"/>
    <w:rsid w:val="005954E2"/>
    <w:rsid w:val="00596FC1"/>
    <w:rsid w:val="005A0D27"/>
    <w:rsid w:val="005A1E4B"/>
    <w:rsid w:val="005A7DA9"/>
    <w:rsid w:val="005A7E9A"/>
    <w:rsid w:val="005B12DA"/>
    <w:rsid w:val="005B24B8"/>
    <w:rsid w:val="005C1C57"/>
    <w:rsid w:val="005C7501"/>
    <w:rsid w:val="005C7D6F"/>
    <w:rsid w:val="005D2137"/>
    <w:rsid w:val="005E1274"/>
    <w:rsid w:val="005E19B9"/>
    <w:rsid w:val="005E3D45"/>
    <w:rsid w:val="005E51BC"/>
    <w:rsid w:val="005F18EF"/>
    <w:rsid w:val="00601861"/>
    <w:rsid w:val="006066A0"/>
    <w:rsid w:val="00620864"/>
    <w:rsid w:val="00622226"/>
    <w:rsid w:val="0062622E"/>
    <w:rsid w:val="00626862"/>
    <w:rsid w:val="00626B24"/>
    <w:rsid w:val="00630209"/>
    <w:rsid w:val="00634F9D"/>
    <w:rsid w:val="0063550E"/>
    <w:rsid w:val="00641126"/>
    <w:rsid w:val="006445E6"/>
    <w:rsid w:val="006460AC"/>
    <w:rsid w:val="006465A9"/>
    <w:rsid w:val="00647FDE"/>
    <w:rsid w:val="006543DC"/>
    <w:rsid w:val="00657610"/>
    <w:rsid w:val="006669ED"/>
    <w:rsid w:val="00681A43"/>
    <w:rsid w:val="0068522B"/>
    <w:rsid w:val="0068540F"/>
    <w:rsid w:val="00685CFE"/>
    <w:rsid w:val="00687EBA"/>
    <w:rsid w:val="006946F6"/>
    <w:rsid w:val="00695B71"/>
    <w:rsid w:val="006A1445"/>
    <w:rsid w:val="006A3E7B"/>
    <w:rsid w:val="006B1E33"/>
    <w:rsid w:val="006B734C"/>
    <w:rsid w:val="006C474F"/>
    <w:rsid w:val="006C4A04"/>
    <w:rsid w:val="006D24AD"/>
    <w:rsid w:val="006D3B5C"/>
    <w:rsid w:val="006D4015"/>
    <w:rsid w:val="006E2D88"/>
    <w:rsid w:val="006F12A6"/>
    <w:rsid w:val="006F2967"/>
    <w:rsid w:val="006F2AEB"/>
    <w:rsid w:val="006F38BD"/>
    <w:rsid w:val="00700C4A"/>
    <w:rsid w:val="00712009"/>
    <w:rsid w:val="00713D1A"/>
    <w:rsid w:val="007155C8"/>
    <w:rsid w:val="0071569C"/>
    <w:rsid w:val="007352AC"/>
    <w:rsid w:val="007430F8"/>
    <w:rsid w:val="00744E68"/>
    <w:rsid w:val="007525B9"/>
    <w:rsid w:val="00754FDA"/>
    <w:rsid w:val="0076174C"/>
    <w:rsid w:val="00762A33"/>
    <w:rsid w:val="00763136"/>
    <w:rsid w:val="00772276"/>
    <w:rsid w:val="007722F8"/>
    <w:rsid w:val="007734C6"/>
    <w:rsid w:val="00773EA4"/>
    <w:rsid w:val="00776307"/>
    <w:rsid w:val="00780772"/>
    <w:rsid w:val="007843ED"/>
    <w:rsid w:val="00787C76"/>
    <w:rsid w:val="00791DBA"/>
    <w:rsid w:val="00795E6E"/>
    <w:rsid w:val="00797524"/>
    <w:rsid w:val="007A66E7"/>
    <w:rsid w:val="007B2C58"/>
    <w:rsid w:val="007C58F5"/>
    <w:rsid w:val="007C62C7"/>
    <w:rsid w:val="007D1B6F"/>
    <w:rsid w:val="007D2137"/>
    <w:rsid w:val="007D4D90"/>
    <w:rsid w:val="007E06C2"/>
    <w:rsid w:val="007F0235"/>
    <w:rsid w:val="007F341F"/>
    <w:rsid w:val="007F6CC0"/>
    <w:rsid w:val="00800308"/>
    <w:rsid w:val="00805889"/>
    <w:rsid w:val="00820FE1"/>
    <w:rsid w:val="00821F7A"/>
    <w:rsid w:val="008240C5"/>
    <w:rsid w:val="00825473"/>
    <w:rsid w:val="008262DF"/>
    <w:rsid w:val="008277E5"/>
    <w:rsid w:val="0083622A"/>
    <w:rsid w:val="0084664F"/>
    <w:rsid w:val="00855ADE"/>
    <w:rsid w:val="0086095F"/>
    <w:rsid w:val="008628B1"/>
    <w:rsid w:val="008712B0"/>
    <w:rsid w:val="008733A1"/>
    <w:rsid w:val="00876A8A"/>
    <w:rsid w:val="00880C02"/>
    <w:rsid w:val="0088347D"/>
    <w:rsid w:val="00890EB9"/>
    <w:rsid w:val="00892E3B"/>
    <w:rsid w:val="00897FA2"/>
    <w:rsid w:val="008A3678"/>
    <w:rsid w:val="008A39DD"/>
    <w:rsid w:val="008A3B8C"/>
    <w:rsid w:val="008A63F8"/>
    <w:rsid w:val="008A66DC"/>
    <w:rsid w:val="008C4951"/>
    <w:rsid w:val="008C5444"/>
    <w:rsid w:val="008D09D3"/>
    <w:rsid w:val="008D196F"/>
    <w:rsid w:val="008D1FFC"/>
    <w:rsid w:val="008D5E9F"/>
    <w:rsid w:val="008E47D0"/>
    <w:rsid w:val="008F1E51"/>
    <w:rsid w:val="008F4D37"/>
    <w:rsid w:val="00903B97"/>
    <w:rsid w:val="00911A10"/>
    <w:rsid w:val="009125A9"/>
    <w:rsid w:val="0091413C"/>
    <w:rsid w:val="00916F2D"/>
    <w:rsid w:val="009242CF"/>
    <w:rsid w:val="0092634E"/>
    <w:rsid w:val="009368D5"/>
    <w:rsid w:val="00937F98"/>
    <w:rsid w:val="009407A3"/>
    <w:rsid w:val="00940BAF"/>
    <w:rsid w:val="0094289D"/>
    <w:rsid w:val="00944911"/>
    <w:rsid w:val="00944962"/>
    <w:rsid w:val="009509B8"/>
    <w:rsid w:val="00955839"/>
    <w:rsid w:val="00955E0E"/>
    <w:rsid w:val="009603F5"/>
    <w:rsid w:val="00960808"/>
    <w:rsid w:val="0096584E"/>
    <w:rsid w:val="00967A26"/>
    <w:rsid w:val="009706CE"/>
    <w:rsid w:val="00970B7D"/>
    <w:rsid w:val="009765A6"/>
    <w:rsid w:val="00982638"/>
    <w:rsid w:val="00993CF7"/>
    <w:rsid w:val="00995FEF"/>
    <w:rsid w:val="009A3FA4"/>
    <w:rsid w:val="009A76C6"/>
    <w:rsid w:val="009C1661"/>
    <w:rsid w:val="009C29F5"/>
    <w:rsid w:val="009C3A37"/>
    <w:rsid w:val="009C4132"/>
    <w:rsid w:val="009C700E"/>
    <w:rsid w:val="009D0EDB"/>
    <w:rsid w:val="009D17FE"/>
    <w:rsid w:val="009D5692"/>
    <w:rsid w:val="009D7C5E"/>
    <w:rsid w:val="009E2E32"/>
    <w:rsid w:val="009E33C3"/>
    <w:rsid w:val="009E5503"/>
    <w:rsid w:val="009F4D73"/>
    <w:rsid w:val="009F5E1B"/>
    <w:rsid w:val="00A062F8"/>
    <w:rsid w:val="00A27432"/>
    <w:rsid w:val="00A31BC8"/>
    <w:rsid w:val="00A33EB9"/>
    <w:rsid w:val="00A37E51"/>
    <w:rsid w:val="00A407D3"/>
    <w:rsid w:val="00A5317C"/>
    <w:rsid w:val="00A615DF"/>
    <w:rsid w:val="00A62F47"/>
    <w:rsid w:val="00A665D8"/>
    <w:rsid w:val="00A7044A"/>
    <w:rsid w:val="00A714BB"/>
    <w:rsid w:val="00A724F0"/>
    <w:rsid w:val="00A83518"/>
    <w:rsid w:val="00A865AA"/>
    <w:rsid w:val="00A96B93"/>
    <w:rsid w:val="00A96D05"/>
    <w:rsid w:val="00AA440B"/>
    <w:rsid w:val="00AA76BA"/>
    <w:rsid w:val="00AB0079"/>
    <w:rsid w:val="00AB05B0"/>
    <w:rsid w:val="00AB2D09"/>
    <w:rsid w:val="00AC3291"/>
    <w:rsid w:val="00AC4C13"/>
    <w:rsid w:val="00AC4F8D"/>
    <w:rsid w:val="00AD3CA8"/>
    <w:rsid w:val="00AE4E50"/>
    <w:rsid w:val="00AF0A5C"/>
    <w:rsid w:val="00B0158E"/>
    <w:rsid w:val="00B03609"/>
    <w:rsid w:val="00B100EF"/>
    <w:rsid w:val="00B121F5"/>
    <w:rsid w:val="00B224E1"/>
    <w:rsid w:val="00B23C4B"/>
    <w:rsid w:val="00B2458E"/>
    <w:rsid w:val="00B24AD3"/>
    <w:rsid w:val="00B25304"/>
    <w:rsid w:val="00B32506"/>
    <w:rsid w:val="00B36442"/>
    <w:rsid w:val="00B40108"/>
    <w:rsid w:val="00B424B8"/>
    <w:rsid w:val="00B42B71"/>
    <w:rsid w:val="00B43580"/>
    <w:rsid w:val="00B46E54"/>
    <w:rsid w:val="00B50ED2"/>
    <w:rsid w:val="00B54FC4"/>
    <w:rsid w:val="00B55A66"/>
    <w:rsid w:val="00B55E86"/>
    <w:rsid w:val="00B60FA1"/>
    <w:rsid w:val="00B631D8"/>
    <w:rsid w:val="00B632E3"/>
    <w:rsid w:val="00B66582"/>
    <w:rsid w:val="00B71FC5"/>
    <w:rsid w:val="00B7203A"/>
    <w:rsid w:val="00B7249F"/>
    <w:rsid w:val="00B74916"/>
    <w:rsid w:val="00B83C7E"/>
    <w:rsid w:val="00B91570"/>
    <w:rsid w:val="00B941F7"/>
    <w:rsid w:val="00B963F8"/>
    <w:rsid w:val="00B9673B"/>
    <w:rsid w:val="00B967B3"/>
    <w:rsid w:val="00BB2DA1"/>
    <w:rsid w:val="00BB3BE6"/>
    <w:rsid w:val="00BC1C57"/>
    <w:rsid w:val="00BC53CB"/>
    <w:rsid w:val="00BD4B39"/>
    <w:rsid w:val="00BE4F5E"/>
    <w:rsid w:val="00BF2C05"/>
    <w:rsid w:val="00BF4F63"/>
    <w:rsid w:val="00C02F36"/>
    <w:rsid w:val="00C0356A"/>
    <w:rsid w:val="00C0362C"/>
    <w:rsid w:val="00C05330"/>
    <w:rsid w:val="00C05C6A"/>
    <w:rsid w:val="00C11E3D"/>
    <w:rsid w:val="00C13243"/>
    <w:rsid w:val="00C241B1"/>
    <w:rsid w:val="00C33E9C"/>
    <w:rsid w:val="00C37763"/>
    <w:rsid w:val="00C4008B"/>
    <w:rsid w:val="00C4214D"/>
    <w:rsid w:val="00C44102"/>
    <w:rsid w:val="00C466CF"/>
    <w:rsid w:val="00C477EC"/>
    <w:rsid w:val="00C60783"/>
    <w:rsid w:val="00C63FB0"/>
    <w:rsid w:val="00C80B35"/>
    <w:rsid w:val="00C80DEC"/>
    <w:rsid w:val="00C82A4D"/>
    <w:rsid w:val="00C84C5E"/>
    <w:rsid w:val="00C91EAC"/>
    <w:rsid w:val="00C92110"/>
    <w:rsid w:val="00CA4A2F"/>
    <w:rsid w:val="00CA662A"/>
    <w:rsid w:val="00CA7D18"/>
    <w:rsid w:val="00CB1660"/>
    <w:rsid w:val="00CB30A9"/>
    <w:rsid w:val="00CB4A49"/>
    <w:rsid w:val="00CC103E"/>
    <w:rsid w:val="00CC3517"/>
    <w:rsid w:val="00CD0E42"/>
    <w:rsid w:val="00CE690E"/>
    <w:rsid w:val="00CE7762"/>
    <w:rsid w:val="00CF4D14"/>
    <w:rsid w:val="00CF7AFB"/>
    <w:rsid w:val="00D01276"/>
    <w:rsid w:val="00D04CE0"/>
    <w:rsid w:val="00D11189"/>
    <w:rsid w:val="00D1198B"/>
    <w:rsid w:val="00D22DE3"/>
    <w:rsid w:val="00D231C4"/>
    <w:rsid w:val="00D23F62"/>
    <w:rsid w:val="00D321B0"/>
    <w:rsid w:val="00D3334B"/>
    <w:rsid w:val="00D33397"/>
    <w:rsid w:val="00D37EE3"/>
    <w:rsid w:val="00D4190E"/>
    <w:rsid w:val="00D50AB2"/>
    <w:rsid w:val="00D51CBC"/>
    <w:rsid w:val="00D52402"/>
    <w:rsid w:val="00D57C0E"/>
    <w:rsid w:val="00D64F1D"/>
    <w:rsid w:val="00D70A5B"/>
    <w:rsid w:val="00D72DEC"/>
    <w:rsid w:val="00D77907"/>
    <w:rsid w:val="00D81ED5"/>
    <w:rsid w:val="00D82181"/>
    <w:rsid w:val="00D82407"/>
    <w:rsid w:val="00D82A63"/>
    <w:rsid w:val="00D85307"/>
    <w:rsid w:val="00D87C4E"/>
    <w:rsid w:val="00D933A1"/>
    <w:rsid w:val="00D97B51"/>
    <w:rsid w:val="00DA4005"/>
    <w:rsid w:val="00DA7552"/>
    <w:rsid w:val="00DB4EF5"/>
    <w:rsid w:val="00DC3460"/>
    <w:rsid w:val="00DC3EF9"/>
    <w:rsid w:val="00DD42B2"/>
    <w:rsid w:val="00DD6DF2"/>
    <w:rsid w:val="00DD79DA"/>
    <w:rsid w:val="00DE0402"/>
    <w:rsid w:val="00DF4049"/>
    <w:rsid w:val="00DF4164"/>
    <w:rsid w:val="00E036C2"/>
    <w:rsid w:val="00E06853"/>
    <w:rsid w:val="00E111C3"/>
    <w:rsid w:val="00E1549C"/>
    <w:rsid w:val="00E32602"/>
    <w:rsid w:val="00E36A2C"/>
    <w:rsid w:val="00E37B6C"/>
    <w:rsid w:val="00E402A3"/>
    <w:rsid w:val="00E44455"/>
    <w:rsid w:val="00E46972"/>
    <w:rsid w:val="00E51F8F"/>
    <w:rsid w:val="00E56DA0"/>
    <w:rsid w:val="00E6304D"/>
    <w:rsid w:val="00E72E92"/>
    <w:rsid w:val="00E75503"/>
    <w:rsid w:val="00E769AF"/>
    <w:rsid w:val="00E82ACD"/>
    <w:rsid w:val="00E91796"/>
    <w:rsid w:val="00E92E33"/>
    <w:rsid w:val="00E93920"/>
    <w:rsid w:val="00E95B3E"/>
    <w:rsid w:val="00E96DD3"/>
    <w:rsid w:val="00EA0530"/>
    <w:rsid w:val="00EA1726"/>
    <w:rsid w:val="00EA1C5D"/>
    <w:rsid w:val="00EA318C"/>
    <w:rsid w:val="00EA3D77"/>
    <w:rsid w:val="00EA49A6"/>
    <w:rsid w:val="00EA6522"/>
    <w:rsid w:val="00EB0D4D"/>
    <w:rsid w:val="00EB1456"/>
    <w:rsid w:val="00EB389C"/>
    <w:rsid w:val="00EB39CA"/>
    <w:rsid w:val="00EB4F43"/>
    <w:rsid w:val="00EB6130"/>
    <w:rsid w:val="00EC3752"/>
    <w:rsid w:val="00EC5BE3"/>
    <w:rsid w:val="00EC6B36"/>
    <w:rsid w:val="00EC7163"/>
    <w:rsid w:val="00ED1993"/>
    <w:rsid w:val="00ED1BAA"/>
    <w:rsid w:val="00ED6833"/>
    <w:rsid w:val="00ED794A"/>
    <w:rsid w:val="00EE053F"/>
    <w:rsid w:val="00EE1699"/>
    <w:rsid w:val="00EE2238"/>
    <w:rsid w:val="00EF4D3C"/>
    <w:rsid w:val="00F017D8"/>
    <w:rsid w:val="00F02B6D"/>
    <w:rsid w:val="00F048F4"/>
    <w:rsid w:val="00F05611"/>
    <w:rsid w:val="00F06F32"/>
    <w:rsid w:val="00F1159B"/>
    <w:rsid w:val="00F16BA3"/>
    <w:rsid w:val="00F208DB"/>
    <w:rsid w:val="00F25F77"/>
    <w:rsid w:val="00F26628"/>
    <w:rsid w:val="00F343F6"/>
    <w:rsid w:val="00F35FA9"/>
    <w:rsid w:val="00F36A58"/>
    <w:rsid w:val="00F41519"/>
    <w:rsid w:val="00F44A9C"/>
    <w:rsid w:val="00F44F52"/>
    <w:rsid w:val="00F47D58"/>
    <w:rsid w:val="00F502D1"/>
    <w:rsid w:val="00F51455"/>
    <w:rsid w:val="00F55658"/>
    <w:rsid w:val="00F55CDF"/>
    <w:rsid w:val="00F56687"/>
    <w:rsid w:val="00F6741B"/>
    <w:rsid w:val="00F72ED7"/>
    <w:rsid w:val="00F76EBA"/>
    <w:rsid w:val="00F81AD5"/>
    <w:rsid w:val="00F851E9"/>
    <w:rsid w:val="00F85638"/>
    <w:rsid w:val="00FA1073"/>
    <w:rsid w:val="00FB56DE"/>
    <w:rsid w:val="00FC10C4"/>
    <w:rsid w:val="00FC5411"/>
    <w:rsid w:val="00FC6B07"/>
    <w:rsid w:val="00FC741F"/>
    <w:rsid w:val="00FC7C54"/>
    <w:rsid w:val="00FD05C4"/>
    <w:rsid w:val="00FD4C2D"/>
    <w:rsid w:val="00FE3556"/>
    <w:rsid w:val="00FE56DE"/>
    <w:rsid w:val="00FE6970"/>
    <w:rsid w:val="00FF0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colormru v:ext="edit" colors="#630,#900,#00c,#060"/>
    </o:shapedefaults>
    <o:shapelayout v:ext="edit">
      <o:idmap v:ext="edit" data="1"/>
    </o:shapelayout>
  </w:shapeDefaults>
  <w:decimalSymbol w:val=","/>
  <w:listSeparator w:val=";"/>
  <w15:docId w15:val="{3F5B8D66-36D1-4D37-A5E6-8A430D2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69C"/>
    <w:rPr>
      <w:sz w:val="24"/>
      <w:szCs w:val="24"/>
      <w:lang w:val="es-ES" w:eastAsia="es-E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9603F5"/>
    <w:rPr>
      <w:color w:val="0000FF"/>
      <w:u w:val="single"/>
    </w:rPr>
  </w:style>
  <w:style w:type="paragraph" w:styleId="Zoznamsodrkami">
    <w:name w:val="List Bullet"/>
    <w:basedOn w:val="Normlny"/>
    <w:rsid w:val="006F12A6"/>
    <w:pPr>
      <w:numPr>
        <w:numId w:val="8"/>
      </w:numPr>
    </w:pPr>
  </w:style>
  <w:style w:type="paragraph" w:styleId="Hlavika">
    <w:name w:val="header"/>
    <w:basedOn w:val="Normlny"/>
    <w:link w:val="HlavikaChar"/>
    <w:uiPriority w:val="99"/>
    <w:unhideWhenUsed/>
    <w:rsid w:val="00270CA8"/>
    <w:pPr>
      <w:tabs>
        <w:tab w:val="center" w:pos="4419"/>
        <w:tab w:val="right" w:pos="8838"/>
      </w:tabs>
    </w:pPr>
  </w:style>
  <w:style w:type="character" w:customStyle="1" w:styleId="HlavikaChar">
    <w:name w:val="Hlavička Char"/>
    <w:basedOn w:val="Predvolenpsmoodseku"/>
    <w:link w:val="Hlavika"/>
    <w:uiPriority w:val="99"/>
    <w:rsid w:val="00270CA8"/>
    <w:rPr>
      <w:sz w:val="24"/>
      <w:szCs w:val="24"/>
      <w:lang w:val="es-ES" w:eastAsia="es-ES"/>
    </w:rPr>
  </w:style>
  <w:style w:type="paragraph" w:styleId="Pta">
    <w:name w:val="footer"/>
    <w:basedOn w:val="Normlny"/>
    <w:link w:val="PtaChar"/>
    <w:uiPriority w:val="99"/>
    <w:unhideWhenUsed/>
    <w:rsid w:val="00270CA8"/>
    <w:pPr>
      <w:tabs>
        <w:tab w:val="center" w:pos="4419"/>
        <w:tab w:val="right" w:pos="8838"/>
      </w:tabs>
    </w:pPr>
  </w:style>
  <w:style w:type="character" w:customStyle="1" w:styleId="PtaChar">
    <w:name w:val="Päta Char"/>
    <w:basedOn w:val="Predvolenpsmoodseku"/>
    <w:link w:val="Pta"/>
    <w:uiPriority w:val="99"/>
    <w:rsid w:val="00270CA8"/>
    <w:rPr>
      <w:sz w:val="24"/>
      <w:szCs w:val="24"/>
      <w:lang w:val="es-ES" w:eastAsia="es-ES"/>
    </w:rPr>
  </w:style>
  <w:style w:type="paragraph" w:styleId="Textbubliny">
    <w:name w:val="Balloon Text"/>
    <w:basedOn w:val="Normlny"/>
    <w:link w:val="TextbublinyChar"/>
    <w:uiPriority w:val="99"/>
    <w:semiHidden/>
    <w:unhideWhenUsed/>
    <w:rsid w:val="00270CA8"/>
    <w:rPr>
      <w:rFonts w:ascii="Tahoma" w:hAnsi="Tahoma" w:cs="Tahoma"/>
      <w:sz w:val="16"/>
      <w:szCs w:val="16"/>
    </w:rPr>
  </w:style>
  <w:style w:type="character" w:customStyle="1" w:styleId="TextbublinyChar">
    <w:name w:val="Text bubliny Char"/>
    <w:basedOn w:val="Predvolenpsmoodseku"/>
    <w:link w:val="Textbubliny"/>
    <w:uiPriority w:val="99"/>
    <w:semiHidden/>
    <w:rsid w:val="00270CA8"/>
    <w:rPr>
      <w:rFonts w:ascii="Tahoma" w:hAnsi="Tahoma" w:cs="Tahoma"/>
      <w:sz w:val="16"/>
      <w:szCs w:val="16"/>
      <w:lang w:val="es-ES" w:eastAsia="es-ES"/>
    </w:rPr>
  </w:style>
  <w:style w:type="paragraph" w:styleId="Normlnywebov">
    <w:name w:val="Normal (Web)"/>
    <w:basedOn w:val="Normlny"/>
    <w:rsid w:val="00C11E3D"/>
    <w:pPr>
      <w:spacing w:before="100" w:beforeAutospacing="1" w:after="100" w:afterAutospacing="1"/>
    </w:pPr>
  </w:style>
  <w:style w:type="character" w:styleId="CitciaHTML">
    <w:name w:val="HTML Cite"/>
    <w:basedOn w:val="Predvolenpsmoodseku"/>
    <w:rsid w:val="00C11E3D"/>
    <w:rPr>
      <w:i w:val="0"/>
      <w:iCs w:val="0"/>
      <w:color w:val="008000"/>
    </w:rPr>
  </w:style>
  <w:style w:type="paragraph" w:styleId="Popis">
    <w:name w:val="caption"/>
    <w:basedOn w:val="Normlny"/>
    <w:next w:val="Normlny"/>
    <w:uiPriority w:val="35"/>
    <w:unhideWhenUsed/>
    <w:qFormat/>
    <w:rsid w:val="001F47FA"/>
    <w:pPr>
      <w:spacing w:after="200"/>
    </w:pPr>
    <w:rPr>
      <w:b/>
      <w:bCs/>
      <w:color w:val="4F81BD" w:themeColor="accent1"/>
      <w:sz w:val="18"/>
      <w:szCs w:val="18"/>
    </w:rPr>
  </w:style>
  <w:style w:type="paragraph" w:styleId="Odsekzoznamu">
    <w:name w:val="List Paragraph"/>
    <w:basedOn w:val="Normlny"/>
    <w:uiPriority w:val="34"/>
    <w:qFormat/>
    <w:rsid w:val="00F06F32"/>
    <w:pPr>
      <w:ind w:left="720"/>
      <w:contextualSpacing/>
    </w:pPr>
  </w:style>
  <w:style w:type="paragraph" w:customStyle="1" w:styleId="yiv106904300msonormal">
    <w:name w:val="yiv106904300msonormal"/>
    <w:basedOn w:val="Normlny"/>
    <w:rsid w:val="008A63F8"/>
    <w:pPr>
      <w:spacing w:before="100" w:beforeAutospacing="1" w:after="100" w:afterAutospacing="1"/>
    </w:pPr>
    <w:rPr>
      <w:lang w:val="en-US" w:eastAsia="en-US"/>
    </w:rPr>
  </w:style>
  <w:style w:type="paragraph" w:customStyle="1" w:styleId="ecxmsonormal">
    <w:name w:val="ecxmsonormal"/>
    <w:basedOn w:val="Normlny"/>
    <w:rsid w:val="00167980"/>
    <w:pPr>
      <w:spacing w:after="324"/>
    </w:pPr>
    <w:rPr>
      <w:lang w:val="en-US" w:eastAsia="en-US"/>
    </w:rPr>
  </w:style>
  <w:style w:type="character" w:customStyle="1" w:styleId="ecxapple-style-span">
    <w:name w:val="ecxapple-style-span"/>
    <w:basedOn w:val="Predvolenpsmoodseku"/>
    <w:rsid w:val="00167980"/>
  </w:style>
  <w:style w:type="character" w:customStyle="1" w:styleId="hps">
    <w:name w:val="hps"/>
    <w:basedOn w:val="Predvolenpsmoodseku"/>
    <w:rsid w:val="0076174C"/>
  </w:style>
  <w:style w:type="paragraph" w:styleId="Bezriadkovania">
    <w:name w:val="No Spacing"/>
    <w:uiPriority w:val="1"/>
    <w:qFormat/>
    <w:rsid w:val="00F51455"/>
    <w:rPr>
      <w:rFonts w:ascii="Calibri" w:eastAsia="Calibri" w:hAnsi="Calibri"/>
      <w:sz w:val="22"/>
      <w:szCs w:val="22"/>
      <w:lang w:val="en-US" w:eastAsia="en-US"/>
    </w:rPr>
  </w:style>
  <w:style w:type="paragraph" w:customStyle="1" w:styleId="Default">
    <w:name w:val="Default"/>
    <w:rsid w:val="00F51455"/>
    <w:pPr>
      <w:autoSpaceDE w:val="0"/>
      <w:autoSpaceDN w:val="0"/>
      <w:adjustRightInd w:val="0"/>
    </w:pPr>
    <w:rPr>
      <w:rFonts w:ascii="Cambria Math" w:eastAsiaTheme="minorHAnsi" w:hAnsi="Cambria Math" w:cs="Cambria Math"/>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ando@WorldMeeting2015.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D5D6-E31B-4622-8819-5616177C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1514</Words>
  <Characters>8634</Characters>
  <Application>Microsoft Office Word</Application>
  <DocSecurity>0</DocSecurity>
  <Lines>71</Lines>
  <Paragraphs>20</Paragraphs>
  <ScaleCrop>false</ScaleCrop>
  <HeadingPairs>
    <vt:vector size="4" baseType="variant">
      <vt:variant>
        <vt:lpstr>Názov</vt:lpstr>
      </vt:variant>
      <vt:variant>
        <vt:i4>1</vt:i4>
      </vt:variant>
      <vt:variant>
        <vt:lpstr>Título</vt:lpstr>
      </vt:variant>
      <vt:variant>
        <vt:i4>1</vt:i4>
      </vt:variant>
    </vt:vector>
  </HeadingPairs>
  <TitlesOfParts>
    <vt:vector size="2" baseType="lpstr">
      <vt:lpstr>BOLETÍN ASOCIACIÓN MEDALLA MILAGROSA</vt:lpstr>
      <vt:lpstr>BOLETÍN ASOCIACIÓN MEDALLA MILAGROSA</vt:lpstr>
    </vt:vector>
  </TitlesOfParts>
  <Company>CIA HIJAS DE LA CARIDAD DE SVP</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ASOCIACIÓN MEDALLA MILAGROSA</dc:title>
  <dc:creator>LUCHA</dc:creator>
  <cp:lastModifiedBy>Viera Sabuchová</cp:lastModifiedBy>
  <cp:revision>58</cp:revision>
  <cp:lastPrinted>2012-07-03T02:32:00Z</cp:lastPrinted>
  <dcterms:created xsi:type="dcterms:W3CDTF">2015-04-20T16:02:00Z</dcterms:created>
  <dcterms:modified xsi:type="dcterms:W3CDTF">2015-04-23T08:30:00Z</dcterms:modified>
</cp:coreProperties>
</file>